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江西省冶金技师学院等</w:t>
      </w:r>
      <w:r>
        <w:rPr>
          <w:rFonts w:ascii="方正小标宋简体" w:hAnsi="方正小标宋简体" w:eastAsia="方正小标宋简体" w:cs="方正小标宋简体"/>
          <w:sz w:val="32"/>
          <w:szCs w:val="32"/>
          <w:lang w:bidi="ar"/>
        </w:rPr>
        <w:t>2家技工院校职业技能等级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bidi="ar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  <w:lang w:bidi="ar"/>
        </w:rPr>
        <w:t>自主认定范围</w:t>
      </w:r>
    </w:p>
    <w:tbl>
      <w:tblPr>
        <w:tblStyle w:val="7"/>
        <w:tblpPr w:leftFromText="180" w:rightFromText="180" w:vertAnchor="text" w:horzAnchor="page" w:tblpX="1582" w:tblpY="563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5"/>
        <w:gridCol w:w="996"/>
        <w:gridCol w:w="2044"/>
        <w:gridCol w:w="1785"/>
        <w:gridCol w:w="237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exact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sz w:val="24"/>
                <w:lang w:val="zh-TW" w:eastAsia="zh-T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sz w:val="24"/>
                <w:lang w:val="zh-TW" w:eastAsia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ind w:firstLine="440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eastAsia="zh-TW" w:bidi="zh-TW"/>
              </w:rPr>
              <w:t>职业名称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ind w:firstLine="420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eastAsia="zh-TW" w:bidi="zh-TW"/>
              </w:rPr>
              <w:t>职业编码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eastAsia="zh-TW" w:bidi="zh-TW"/>
              </w:rPr>
              <w:t>工种名称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eastAsia="zh-TW" w:bidi="zh-TW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restart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 w:bidi="ar"/>
              </w:rPr>
              <w:t>江西省冶金技师学院</w:t>
            </w: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车工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6-18-01-01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数控车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铣工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6-18-01-02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数控铣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9" w:hRule="exact"/>
        </w:trPr>
        <w:tc>
          <w:tcPr>
            <w:tcW w:w="795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多工序数控机床操作调整工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6-18-01-07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装配</w:t>
            </w:r>
            <w:r>
              <w:rPr>
                <w:rFonts w:hint="eastAsia"/>
                <w:sz w:val="24"/>
                <w:szCs w:val="24"/>
                <w:lang w:eastAsia="zh-CN"/>
              </w:rPr>
              <w:t>钳工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6-20-01-01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电工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6-31-01-03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</w:trPr>
        <w:tc>
          <w:tcPr>
            <w:tcW w:w="795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钢筋工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6-29-01-04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汽车维修工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4-12-01-01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汽车机械维修工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exact"/>
        </w:trPr>
        <w:tc>
          <w:tcPr>
            <w:tcW w:w="795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工业机器人系统操作员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6-30-99-00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金属轧制工</w:t>
            </w:r>
          </w:p>
        </w:tc>
        <w:tc>
          <w:tcPr>
            <w:tcW w:w="1785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6-17-09-02</w:t>
            </w:r>
          </w:p>
        </w:tc>
        <w:tc>
          <w:tcPr>
            <w:tcW w:w="2370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轧钢工</w:t>
            </w:r>
          </w:p>
        </w:tc>
        <w:tc>
          <w:tcPr>
            <w:tcW w:w="1485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炼钢工</w:t>
            </w:r>
          </w:p>
        </w:tc>
        <w:tc>
          <w:tcPr>
            <w:tcW w:w="1785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6-17-02-02</w:t>
            </w:r>
          </w:p>
        </w:tc>
        <w:tc>
          <w:tcPr>
            <w:tcW w:w="2370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转炉炼钢工</w:t>
            </w:r>
          </w:p>
        </w:tc>
        <w:tc>
          <w:tcPr>
            <w:tcW w:w="1485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高炉炼铁工</w:t>
            </w:r>
          </w:p>
        </w:tc>
        <w:tc>
          <w:tcPr>
            <w:tcW w:w="1785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6-17-01-06</w:t>
            </w:r>
          </w:p>
        </w:tc>
        <w:tc>
          <w:tcPr>
            <w:tcW w:w="2370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高炉炼铁操作工</w:t>
            </w:r>
          </w:p>
        </w:tc>
        <w:tc>
          <w:tcPr>
            <w:tcW w:w="1485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保育师</w:t>
            </w:r>
          </w:p>
        </w:tc>
        <w:tc>
          <w:tcPr>
            <w:tcW w:w="1785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4-10-01-03</w:t>
            </w:r>
          </w:p>
        </w:tc>
        <w:tc>
          <w:tcPr>
            <w:tcW w:w="2370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电子商务师</w:t>
            </w:r>
          </w:p>
        </w:tc>
        <w:tc>
          <w:tcPr>
            <w:tcW w:w="1785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4-01-06-01</w:t>
            </w:r>
          </w:p>
        </w:tc>
        <w:tc>
          <w:tcPr>
            <w:tcW w:w="2370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网商</w:t>
            </w:r>
          </w:p>
        </w:tc>
        <w:tc>
          <w:tcPr>
            <w:tcW w:w="1485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计算机维修工</w:t>
            </w:r>
          </w:p>
        </w:tc>
        <w:tc>
          <w:tcPr>
            <w:tcW w:w="1785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4-12-02-01</w:t>
            </w:r>
          </w:p>
        </w:tc>
        <w:tc>
          <w:tcPr>
            <w:tcW w:w="2370" w:type="dxa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江西新余康展高级技工学校</w:t>
            </w: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汽车维修工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汽车维修检验工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计算机维修工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4-12-02-01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2" w:hRule="exac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计算机程序设计员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4-04-05-01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电子商务师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4-01-02-02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网商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中式烹调师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4-03-02-04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美容师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4-12-01-01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养老护理员    （增项）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4-10-01-05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5-3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exac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西式面点师</w:t>
            </w:r>
          </w:p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（增项）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4-03-02-04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pStyle w:val="13"/>
              <w:spacing w:line="400" w:lineRule="exact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zh-TW"/>
              </w:rPr>
              <w:t>5-3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3B"/>
    <w:rsid w:val="00070AE5"/>
    <w:rsid w:val="00133674"/>
    <w:rsid w:val="00656C3B"/>
    <w:rsid w:val="006856B6"/>
    <w:rsid w:val="00746325"/>
    <w:rsid w:val="008F7725"/>
    <w:rsid w:val="00C9547A"/>
    <w:rsid w:val="00F17189"/>
    <w:rsid w:val="6DFE6954"/>
    <w:rsid w:val="9DDF7A04"/>
    <w:rsid w:val="DEF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字符"/>
    <w:basedOn w:val="8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0">
    <w:name w:val="日期 字符"/>
    <w:basedOn w:val="8"/>
    <w:link w:val="3"/>
    <w:semiHidden/>
    <w:qFormat/>
    <w:uiPriority w:val="99"/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Other|1"/>
    <w:basedOn w:val="1"/>
    <w:qFormat/>
    <w:uiPriority w:val="0"/>
    <w:pPr>
      <w:ind w:firstLine="390"/>
    </w:pPr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191</Words>
  <Characters>1092</Characters>
  <Lines>9</Lines>
  <Paragraphs>2</Paragraphs>
  <TotalTime>27</TotalTime>
  <ScaleCrop>false</ScaleCrop>
  <LinksUpToDate>false</LinksUpToDate>
  <CharactersWithSpaces>1281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2024-10-16T00:31:00Z</dcterms:created>
  <dc:creator>陈敏华</dc:creator>
  <cp:lastModifiedBy>user</cp:lastModifiedBy>
  <dcterms:modified xsi:type="dcterms:W3CDTF">2024-10-17T17:20:44Z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