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C760B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46215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福建省晋江人力资本有限公司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2025年度</w:t>
      </w:r>
    </w:p>
    <w:p w14:paraId="5D3E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公开招聘项目制人员职位表（第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批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eastAsia="zh-CN"/>
        </w:rPr>
        <w:t>）</w:t>
      </w:r>
    </w:p>
    <w:bookmarkEnd w:id="0"/>
    <w:tbl>
      <w:tblPr>
        <w:tblStyle w:val="7"/>
        <w:tblW w:w="555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33"/>
        <w:gridCol w:w="1100"/>
        <w:gridCol w:w="717"/>
        <w:gridCol w:w="783"/>
        <w:gridCol w:w="717"/>
        <w:gridCol w:w="700"/>
        <w:gridCol w:w="717"/>
        <w:gridCol w:w="835"/>
        <w:gridCol w:w="1388"/>
        <w:gridCol w:w="4395"/>
        <w:gridCol w:w="1339"/>
        <w:gridCol w:w="1339"/>
      </w:tblGrid>
      <w:tr w14:paraId="187E9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B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招聘企业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0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招考方式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66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福建省晋江人力资本有限公司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F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运营专员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E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户籍不限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3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公共管理类、中国语言文学类、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教育学类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C6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年及以上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心理健康相关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从业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经验；</w:t>
            </w:r>
          </w:p>
          <w:p w14:paraId="5D1C22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2.有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较强的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口头和书面语言表达能力；</w:t>
            </w:r>
          </w:p>
          <w:p w14:paraId="5C3606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3.严谨、细心、有责任心，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具备较强的执行能力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笔试</w:t>
            </w:r>
            <w:r>
              <w:rPr>
                <w:rStyle w:val="10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+</w:t>
            </w:r>
            <w:r>
              <w:rPr>
                <w:rStyle w:val="11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面试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9F41">
            <w:pPr>
              <w:pStyle w:val="2"/>
              <w:numPr>
                <w:ilvl w:val="0"/>
                <w:numId w:val="0"/>
              </w:numP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，总成绩加1分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  <w:p w14:paraId="24EC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 w14:paraId="490F29EE">
      <w:pPr>
        <w:pStyle w:val="2"/>
        <w:rPr>
          <w:rFonts w:hint="eastAsia" w:eastAsiaTheme="minorEastAsia"/>
          <w:highlight w:val="none"/>
          <w:lang w:val="en-US" w:eastAsia="zh-CN"/>
        </w:rPr>
        <w:sectPr>
          <w:footerReference r:id="rId3" w:type="default"/>
          <w:pgSz w:w="16838" w:h="11905" w:orient="landscape"/>
          <w:pgMar w:top="1417" w:right="1417" w:bottom="1417" w:left="1417" w:header="851" w:footer="992" w:gutter="0"/>
          <w:pgNumType w:fmt="decimal"/>
          <w:cols w:space="0" w:num="1"/>
          <w:docGrid w:type="lines" w:linePitch="318" w:charSpace="0"/>
        </w:sectPr>
      </w:pPr>
    </w:p>
    <w:p w14:paraId="213614DD">
      <w:pPr>
        <w:rPr>
          <w:highlight w:val="none"/>
        </w:rPr>
      </w:pPr>
    </w:p>
    <w:sectPr>
      <w:pgSz w:w="11905" w:h="16838"/>
      <w:pgMar w:top="1417" w:right="1417" w:bottom="1417" w:left="1417" w:header="851" w:footer="992" w:gutter="0"/>
      <w:pgNumType w:fmt="decimal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7C0043-9F15-4BC5-B71A-FE894EEBF2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F217644-A594-4D43-8C0B-E1E6ECEACB8F}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73C267C-5181-4769-9E24-53C4CABC0E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57F4FC8-3C15-4E9A-AA16-408FB6E63D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686B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0196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01969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GE1OTkzNmNlMThhZDQyNmIxMTE3ZGZmMmRmZGUifQ=="/>
  </w:docVars>
  <w:rsids>
    <w:rsidRoot w:val="4E7A4F02"/>
    <w:rsid w:val="01050F22"/>
    <w:rsid w:val="012E2F47"/>
    <w:rsid w:val="02DD1A2B"/>
    <w:rsid w:val="03E272F9"/>
    <w:rsid w:val="06EC4B9D"/>
    <w:rsid w:val="073C32FE"/>
    <w:rsid w:val="07DC6755"/>
    <w:rsid w:val="0A870BFA"/>
    <w:rsid w:val="0B561106"/>
    <w:rsid w:val="0D903C4C"/>
    <w:rsid w:val="0E122E3B"/>
    <w:rsid w:val="0E2F5830"/>
    <w:rsid w:val="0E3C7F4D"/>
    <w:rsid w:val="0F021AEF"/>
    <w:rsid w:val="0FA61354"/>
    <w:rsid w:val="10A04813"/>
    <w:rsid w:val="10D206F5"/>
    <w:rsid w:val="1100087F"/>
    <w:rsid w:val="13385187"/>
    <w:rsid w:val="13E34A19"/>
    <w:rsid w:val="13FC61B5"/>
    <w:rsid w:val="1476536F"/>
    <w:rsid w:val="14E755B6"/>
    <w:rsid w:val="157D69FB"/>
    <w:rsid w:val="158C17BA"/>
    <w:rsid w:val="16C94AD2"/>
    <w:rsid w:val="176D7021"/>
    <w:rsid w:val="1A036756"/>
    <w:rsid w:val="1A18361C"/>
    <w:rsid w:val="1A58610F"/>
    <w:rsid w:val="1AEF7892"/>
    <w:rsid w:val="1C0320AA"/>
    <w:rsid w:val="1C3B5CE8"/>
    <w:rsid w:val="1EB61656"/>
    <w:rsid w:val="1FD26EC4"/>
    <w:rsid w:val="223B434C"/>
    <w:rsid w:val="22CC1448"/>
    <w:rsid w:val="23A925E7"/>
    <w:rsid w:val="24ED0821"/>
    <w:rsid w:val="256C2A6E"/>
    <w:rsid w:val="27A765BD"/>
    <w:rsid w:val="292F44DF"/>
    <w:rsid w:val="294A1318"/>
    <w:rsid w:val="29D66273"/>
    <w:rsid w:val="2ADF134B"/>
    <w:rsid w:val="2AEA2DB3"/>
    <w:rsid w:val="2B263262"/>
    <w:rsid w:val="2BEF61A7"/>
    <w:rsid w:val="2D3055BF"/>
    <w:rsid w:val="2FD435A4"/>
    <w:rsid w:val="300C5A0E"/>
    <w:rsid w:val="30395C43"/>
    <w:rsid w:val="30DF28B6"/>
    <w:rsid w:val="34291E85"/>
    <w:rsid w:val="356B689E"/>
    <w:rsid w:val="35B01DE6"/>
    <w:rsid w:val="37133692"/>
    <w:rsid w:val="378974B0"/>
    <w:rsid w:val="38B1308D"/>
    <w:rsid w:val="394C4C39"/>
    <w:rsid w:val="39E67DCE"/>
    <w:rsid w:val="39EF3CBB"/>
    <w:rsid w:val="3AE668DF"/>
    <w:rsid w:val="3AEA68AF"/>
    <w:rsid w:val="3CD6371B"/>
    <w:rsid w:val="3D3532B2"/>
    <w:rsid w:val="3DB66B25"/>
    <w:rsid w:val="4071391F"/>
    <w:rsid w:val="41263FC1"/>
    <w:rsid w:val="41362456"/>
    <w:rsid w:val="43960878"/>
    <w:rsid w:val="444943E8"/>
    <w:rsid w:val="4710374A"/>
    <w:rsid w:val="475D5424"/>
    <w:rsid w:val="4AEA540B"/>
    <w:rsid w:val="4AEE2CFE"/>
    <w:rsid w:val="4B3F0E3A"/>
    <w:rsid w:val="4CC96900"/>
    <w:rsid w:val="4DA075BB"/>
    <w:rsid w:val="4E476667"/>
    <w:rsid w:val="4E7A4F02"/>
    <w:rsid w:val="4FB37368"/>
    <w:rsid w:val="506524D0"/>
    <w:rsid w:val="519C1106"/>
    <w:rsid w:val="535766E3"/>
    <w:rsid w:val="547C6B27"/>
    <w:rsid w:val="567E7BF0"/>
    <w:rsid w:val="5978301B"/>
    <w:rsid w:val="5B7E3AA0"/>
    <w:rsid w:val="5D0B4B27"/>
    <w:rsid w:val="5DAA4B86"/>
    <w:rsid w:val="5E773CDD"/>
    <w:rsid w:val="610E2338"/>
    <w:rsid w:val="64440528"/>
    <w:rsid w:val="6A715B6B"/>
    <w:rsid w:val="6A9B1AAC"/>
    <w:rsid w:val="6AB63832"/>
    <w:rsid w:val="6AE53126"/>
    <w:rsid w:val="71EE467B"/>
    <w:rsid w:val="72E6342D"/>
    <w:rsid w:val="743E6255"/>
    <w:rsid w:val="76F33B29"/>
    <w:rsid w:val="78E84C32"/>
    <w:rsid w:val="7A911ED0"/>
    <w:rsid w:val="7C1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autoRedefine/>
    <w:qFormat/>
    <w:uiPriority w:val="99"/>
    <w:pPr>
      <w:spacing w:after="0" w:line="360" w:lineRule="auto"/>
      <w:ind w:left="0" w:leftChars="0" w:firstLine="420" w:firstLineChars="200"/>
    </w:pPr>
    <w:rPr>
      <w:rFonts w:cs="宋体_x0004_fal"/>
      <w:sz w:val="28"/>
      <w:szCs w:val="28"/>
    </w:rPr>
  </w:style>
  <w:style w:type="character" w:customStyle="1" w:styleId="9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218</Characters>
  <Lines>0</Lines>
  <Paragraphs>0</Paragraphs>
  <TotalTime>248</TotalTime>
  <ScaleCrop>false</ScaleCrop>
  <LinksUpToDate>false</LinksUpToDate>
  <CharactersWithSpaces>218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2024-01-24T01:17:00Z</dcterms:created>
  <dc:creator>欧嘎欣</dc:creator>
  <cp:lastModifiedBy>无语xin</cp:lastModifiedBy>
  <cp:lastPrinted>2025-01-01T03:53:00Z</cp:lastPrinted>
  <dcterms:modified xsi:type="dcterms:W3CDTF">2025-01-14T07:24:10Z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B18A6B1F31E4425C88DCB34A46A183F4_13</vt:lpwstr>
  </property>
  <property fmtid="{D5CDD505-2E9C-101B-9397-08002B2CF9AE}" pid="4" name="KSOTemplateDocerSaveRecord">
    <vt:lpwstr>eyJoZGlkIjoiZTgxZDE4OGRmMzgwMDhhMzUxM2FhODFiZjc2MGNhMGEiLCJ1c2VySWQiOiIzMDI2NjExODIifQ==</vt:lpwstr>
  </property>
</Properties>
</file>