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21D3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6B70D7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3958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355C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现报名参加2025年博山区卫生健康系统事业单位公开招聘卫生类专业技术人员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活动。我已仔细阅读过公告及附件，理解其内容，现郑重承诺：本人现阶段处于无业状态，如违反承诺内容，本人将承担一切后果。</w:t>
      </w:r>
    </w:p>
    <w:p w14:paraId="25EB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18E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2109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0B97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mI3YmNiYzM5ODg0NGU3N2I1ZTM5M2EzMzRiMDYifQ=="/>
  </w:docVars>
  <w:rsids>
    <w:rsidRoot w:val="62001282"/>
    <w:rsid w:val="0B2322FC"/>
    <w:rsid w:val="0D7350AE"/>
    <w:rsid w:val="1B8F5D85"/>
    <w:rsid w:val="37511A63"/>
    <w:rsid w:val="47DE1496"/>
    <w:rsid w:val="511F77FA"/>
    <w:rsid w:val="62001282"/>
    <w:rsid w:val="6ADE7087"/>
    <w:rsid w:val="79B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2025-02-18T01:13:22Z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eyJoZGlkIjoiN2FlZmI3YmNiYzM5ODg0NGU3N2I1ZTM5M2EzMzRiMDYifQ==</vt:lpwstr>
  </property>
</Properties>
</file>