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附件3</w:t>
      </w:r>
    </w:p>
    <w:bookmarkEnd w:id="0"/>
    <w:p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漯河市市场监督管理局所属事业单位</w:t>
      </w: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8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8"/>
          <w:szCs w:val="44"/>
          <w:lang w:eastAsia="zh-CN"/>
        </w:rPr>
        <w:t>年招才引智引进人才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报</w:t>
      </w: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材</w:t>
      </w:r>
    </w:p>
    <w:p>
      <w:pPr>
        <w:jc w:val="center"/>
        <w:rPr>
          <w:rFonts w:hint="eastAsia" w:ascii="方正小标宋简体" w:eastAsia="方正小标宋简体"/>
          <w:sz w:val="72"/>
          <w:szCs w:val="44"/>
          <w:lang w:eastAsia="zh-CN"/>
        </w:rPr>
      </w:pPr>
      <w:r>
        <w:rPr>
          <w:rFonts w:hint="eastAsia" w:ascii="方正小标宋简体" w:eastAsia="方正小标宋简体"/>
          <w:sz w:val="72"/>
          <w:szCs w:val="44"/>
        </w:rPr>
        <w:t>料</w:t>
      </w:r>
    </w:p>
    <w:p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姓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4F13"/>
    <w:rsid w:val="3E264F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2024-12-23T10:05:00Z</dcterms:created>
  <dc:creator>Administrator</dc:creator>
  <cp:lastModifiedBy>Administrator</cp:lastModifiedBy>
  <dcterms:modified xsi:type="dcterms:W3CDTF">2024-12-23T10:06:26Z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