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left"/>
        <w:rPr>
          <w:rFonts w:hint="eastAsia" w:ascii="黑体" w:hAnsi="黑体" w:eastAsia="黑体" w:cs="黑体"/>
          <w:i w:val="0"/>
          <w:iCs w:val="0"/>
          <w:caps w:val="0"/>
          <w:color w:val="auto"/>
          <w:spacing w:val="0"/>
          <w:kern w:val="0"/>
          <w:sz w:val="32"/>
          <w:szCs w:val="32"/>
          <w:highlight w:val="none"/>
          <w:lang w:val="en-US" w:eastAsia="zh-CN" w:bidi="ar"/>
        </w:rPr>
      </w:pPr>
      <w:r>
        <w:rPr>
          <w:rFonts w:hint="eastAsia" w:ascii="黑体" w:hAnsi="黑体" w:eastAsia="黑体" w:cs="黑体"/>
          <w:i w:val="0"/>
          <w:iCs w:val="0"/>
          <w:caps w:val="0"/>
          <w:color w:val="auto"/>
          <w:spacing w:val="0"/>
          <w:kern w:val="0"/>
          <w:sz w:val="32"/>
          <w:szCs w:val="32"/>
          <w:highlight w:val="none"/>
          <w:lang w:val="en-US" w:eastAsia="zh-CN" w:bidi="ar"/>
        </w:rPr>
        <w:t>附件 2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2112" w:firstLineChars="480"/>
        <w:jc w:val="both"/>
        <w:rPr>
          <w:rFonts w:hint="eastAsia" w:ascii="方正小标宋简体" w:hAnsi="方正小标宋简体" w:eastAsia="方正小标宋简体" w:cs="方正小标宋简体"/>
          <w:i w:val="0"/>
          <w:iCs w:val="0"/>
          <w:caps w:val="0"/>
          <w:color w:val="auto"/>
          <w:spacing w:val="0"/>
          <w:kern w:val="0"/>
          <w:sz w:val="44"/>
          <w:szCs w:val="44"/>
          <w:highlight w:val="none"/>
          <w:lang w:val="en-US" w:eastAsia="zh-CN" w:bidi="ar"/>
        </w:rPr>
      </w:pPr>
      <w:r>
        <w:rPr>
          <w:rFonts w:hint="eastAsia" w:ascii="方正小标宋简体" w:hAnsi="方正小标宋简体" w:eastAsia="方正小标宋简体" w:cs="方正小标宋简体"/>
          <w:i w:val="0"/>
          <w:iCs w:val="0"/>
          <w:caps w:val="0"/>
          <w:color w:val="auto"/>
          <w:spacing w:val="0"/>
          <w:kern w:val="0"/>
          <w:sz w:val="44"/>
          <w:szCs w:val="44"/>
          <w:highlight w:val="none"/>
          <w:lang w:val="en-US" w:eastAsia="zh-CN" w:bidi="ar"/>
        </w:rPr>
        <w:t>报考人员诚信承诺书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本人已仔细阅读《北海市2024年度公开遴选公务员公告》等有关文件，本着诚信报考的原则，现郑重承诺：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一、自觉遵守公开遴选公务员的相关法律法规及北海市公开遴选公务员的有关政策和要求，认真履行报考人员的各项义务。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二、报考行为出自本人自主、真实的意愿。已对所选报职位有了充分的了解，愿意接受公务员主管部门、遴选机关及授权的考试机构依法进行的考试、跟班学习、体检和考察。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三、认真对待每一个遴选环节，完成相应的程序。在面试、体检、跟班学习、考察、公示和办理调动等环节，不无故放弃或中断。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四、所提交的报名信息和申请材料真实、准确，因提交的报名信息和申请材料不真实、不完整或者错误填写而造成资格审查不通过等后果，由本人承担责任。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五、遵守纪律，不舞弊也不协助他人舞弊。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以上承诺如有违反，本人愿意承担由此产生的一切后果。 </w:t>
      </w:r>
    </w:p>
    <w:p>
      <w:pPr>
        <w:keepNext w:val="0"/>
        <w:keepLines w:val="0"/>
        <w:pageBreakBefore w:val="0"/>
        <w:widowControl w:val="0"/>
        <w:kinsoku/>
        <w:wordWrap/>
        <w:overflowPunct/>
        <w:topLinePunct w:val="0"/>
        <w:autoSpaceDE/>
        <w:autoSpaceDN/>
        <w:bidi w:val="0"/>
        <w:adjustRightInd/>
        <w:snapToGrid/>
        <w:spacing w:line="570" w:lineRule="exact"/>
        <w:ind w:left="64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w:t>
      </w:r>
    </w:p>
    <w:p>
      <w:pPr>
        <w:keepNext w:val="0"/>
        <w:keepLines w:val="0"/>
        <w:pageBreakBefore w:val="0"/>
        <w:widowControl w:val="0"/>
        <w:kinsoku/>
        <w:wordWrap/>
        <w:overflowPunct/>
        <w:topLinePunct w:val="0"/>
        <w:autoSpaceDE/>
        <w:autoSpaceDN/>
        <w:bidi w:val="0"/>
        <w:adjustRightInd/>
        <w:snapToGrid/>
        <w:spacing w:line="570" w:lineRule="exact"/>
        <w:ind w:left="640" w:firstLine="640" w:firstLineChars="200"/>
        <w:jc w:val="lef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640" w:hanging="640" w:hanging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承诺人：     </w:t>
      </w:r>
    </w:p>
    <w:p>
      <w:pPr>
        <w:keepNext w:val="0"/>
        <w:keepLines w:val="0"/>
        <w:pageBreakBefore w:val="0"/>
        <w:widowControl w:val="0"/>
        <w:kinsoku/>
        <w:wordWrap/>
        <w:overflowPunct/>
        <w:topLinePunct w:val="0"/>
        <w:autoSpaceDE/>
        <w:autoSpaceDN/>
        <w:bidi w:val="0"/>
        <w:adjustRightInd/>
        <w:snapToGrid/>
        <w:spacing w:line="570" w:lineRule="exact"/>
        <w:ind w:left="640" w:hanging="640" w:hanging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2024 年  月  日</w:t>
      </w:r>
    </w:p>
    <w:p>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B7510274-A728-4338-A9D3-A50F4DCF7403}"/>
  </w:font>
  <w:font w:name="仿宋_GB2312">
    <w:panose1 w:val="02010609030101010101"/>
    <w:charset w:val="86"/>
    <w:family w:val="auto"/>
    <w:pitch w:val="default"/>
    <w:sig w:usb0="00000001" w:usb1="080E0000" w:usb2="00000000" w:usb3="00000000" w:csb0="00040000" w:csb1="00000000"/>
    <w:embedRegular r:id="rId2" w:fontKey="{2184DDC3-80CA-4160-99D2-DB33B5A62D4E}"/>
  </w:font>
  <w:font w:name="方正小标宋简体">
    <w:panose1 w:val="02000000000000000000"/>
    <w:charset w:val="86"/>
    <w:family w:val="auto"/>
    <w:pitch w:val="default"/>
    <w:sig w:usb0="00000001" w:usb1="08000000" w:usb2="00000000" w:usb3="00000000" w:csb0="00040000" w:csb1="00000000"/>
    <w:embedRegular r:id="rId3" w:fontKey="{A8B0B258-93C0-4C09-96AA-84C7A8552AC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mY5ZjAxNTc3NmFkZTBhMjliYjM2MjlhYTczZWIifQ=="/>
  </w:docVars>
  <w:rsids>
    <w:rsidRoot w:val="00000000"/>
    <w:rsid w:val="15C57A87"/>
    <w:rsid w:val="3D464719"/>
    <w:rsid w:val="5FE2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2023-12-13T00:44:00Z</dcterms:created>
  <dc:creator>Bruce W</dc:creator>
  <cp:lastModifiedBy>苦草室主人</cp:lastModifiedBy>
  <dcterms:modified xsi:type="dcterms:W3CDTF">2024-04-15T15:01:13Z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8BA6369B2C0B43FEAE370747FEA9890E_12</vt:lpwstr>
  </property>
</Properties>
</file>