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附件：2024年承德市围场县2024年卫健系统公开招聘工作人员岗</w:t>
      </w:r>
      <w:bookmarkStart w:id="0" w:name="_GoBack"/>
      <w:bookmarkEnd w:id="0"/>
      <w:r>
        <w:rPr>
          <w:rFonts w:hint="eastAsia"/>
          <w:lang w:val="en-US" w:eastAsia="zh-CN"/>
        </w:rPr>
        <w:t>位信息表</w:t>
      </w:r>
    </w:p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28080" cy="4396740"/>
            <wp:effectExtent l="0" t="0" r="127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01AB03D6"/>
    <w:rsid w:val="01AB03D6"/>
    <w:rsid w:val="2F0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2024-05-30T03:54:00Z</dcterms:created>
  <dc:creator>Administrator</dc:creator>
  <cp:lastModifiedBy>Administrator</cp:lastModifiedBy>
  <dcterms:modified xsi:type="dcterms:W3CDTF">2024-05-30T03:56:00Z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29379FEE5FC54D52BD925A9A9C2401D4_11</vt:lpwstr>
  </property>
</Properties>
</file>