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佛山市南海区九江镇公有资产管理办公室关于公开招聘下属公有企业员工的公告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因工作需要，</w:t>
      </w:r>
      <w:r>
        <w:rPr>
          <w:rFonts w:hint="default" w:ascii="Times New Roman" w:hAnsi="Times New Roman" w:eastAsia="仿宋_GB2312" w:cs="Times New Roman"/>
          <w:sz w:val="32"/>
          <w:szCs w:val="32"/>
          <w:lang w:val="en-US" w:eastAsia="zh-CN"/>
        </w:rPr>
        <w:t>佛山市南海区九江镇公有资产管理办公室（以下简称“公资办”）下属佛山市南海区九江镇镇有资产管理有限公司（以下简称“镇资公司”）、佛山市江渔盛农业科技有限公司（以下简称“江渔盛公司”）现面向社会公开招聘合共6名员工。现将有关招聘事项公告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一、公有企业简介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镇资公司成立于1999年4月，是公资办直接管理的公有企业。镇资公司</w:t>
      </w:r>
      <w:r>
        <w:rPr>
          <w:rStyle w:val="12"/>
          <w:rFonts w:hint="default" w:ascii="Times New Roman" w:hAnsi="Times New Roman" w:eastAsia="仿宋_GB2312" w:cs="Times New Roman"/>
          <w:b w:val="0"/>
          <w:bCs w:val="0"/>
          <w:color w:val="auto"/>
          <w:kern w:val="2"/>
          <w:szCs w:val="32"/>
          <w:highlight w:val="none"/>
          <w:u w:val="none"/>
          <w:lang w:val="en-US" w:eastAsia="zh-CN" w:bidi="ar-SA"/>
        </w:rPr>
        <w:t>重点打造资产运营管理、</w:t>
      </w:r>
      <w:r>
        <w:rPr>
          <w:rFonts w:hint="default" w:ascii="Times New Roman" w:hAnsi="Times New Roman" w:eastAsia="仿宋_GB2312" w:cs="Times New Roman"/>
          <w:b w:val="0"/>
          <w:bCs w:val="0"/>
          <w:color w:val="auto"/>
          <w:kern w:val="2"/>
          <w:sz w:val="32"/>
          <w:szCs w:val="32"/>
          <w:highlight w:val="none"/>
          <w:u w:val="none"/>
          <w:lang w:val="en-US" w:eastAsia="zh-CN" w:bidi="ar-SA"/>
        </w:rPr>
        <w:t>资本运作（资本经营）、资源管理运营</w:t>
      </w:r>
      <w:r>
        <w:rPr>
          <w:rStyle w:val="12"/>
          <w:rFonts w:hint="default" w:ascii="Times New Roman" w:hAnsi="Times New Roman" w:eastAsia="仿宋_GB2312" w:cs="Times New Roman"/>
          <w:b w:val="0"/>
          <w:bCs w:val="0"/>
          <w:color w:val="auto"/>
          <w:kern w:val="2"/>
          <w:szCs w:val="32"/>
          <w:highlight w:val="none"/>
          <w:u w:val="none"/>
          <w:lang w:val="en-US" w:eastAsia="zh-CN" w:bidi="ar-SA"/>
        </w:rPr>
        <w:t>等主业板块，着力拓展经营性项目，提升资产体量质量，确保公有资产运营安全，实现保值增值。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江渔盛公司成立于2023年10月，重点加强</w:t>
      </w:r>
      <w:r>
        <w:rPr>
          <w:rStyle w:val="12"/>
          <w:rFonts w:hint="default" w:ascii="Times New Roman" w:hAnsi="Times New Roman" w:eastAsia="仿宋_GB2312" w:cs="Times New Roman"/>
          <w:b w:val="0"/>
          <w:bCs w:val="0"/>
          <w:color w:val="auto"/>
          <w:kern w:val="2"/>
          <w:szCs w:val="32"/>
          <w:highlight w:val="none"/>
          <w:u w:val="none"/>
          <w:lang w:val="en-US" w:eastAsia="zh-CN" w:bidi="ar-SA"/>
        </w:rPr>
        <w:t>农用地统筹统管、鱼塘集约化改造，</w:t>
      </w:r>
      <w:r>
        <w:rPr>
          <w:rFonts w:hint="default" w:ascii="Times New Roman" w:hAnsi="Times New Roman" w:eastAsia="仿宋_GB2312" w:cs="Times New Roman"/>
          <w:sz w:val="32"/>
          <w:szCs w:val="32"/>
          <w:lang w:val="en-US" w:eastAsia="zh-CN"/>
        </w:rPr>
        <w:t>致力于推动九江镇水产种质资源提升、农业产业化和规模化发展，助推</w:t>
      </w:r>
      <w:r>
        <w:rPr>
          <w:rFonts w:hint="default" w:ascii="Times New Roman" w:hAnsi="Times New Roman" w:eastAsia="仿宋_GB2312" w:cs="Times New Roman"/>
          <w:sz w:val="32"/>
          <w:szCs w:val="32"/>
          <w:highlight w:val="none"/>
          <w:lang w:val="en-US" w:eastAsia="zh-CN"/>
        </w:rPr>
        <w:t>九江镇“百千万工程”建设和全镇农业高质量发展。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招聘岗位及条件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w:t>
      </w:r>
      <w:r>
        <w:rPr>
          <w:rFonts w:hint="default" w:ascii="Times New Roman" w:hAnsi="Times New Roman" w:eastAsia="仿宋_GB2312" w:cs="Times New Roman"/>
          <w:sz w:val="32"/>
          <w:szCs w:val="32"/>
          <w:lang w:val="en-US" w:eastAsia="zh-CN"/>
        </w:rPr>
        <w:t>公有企业员工</w:t>
      </w:r>
      <w:r>
        <w:rPr>
          <w:rFonts w:hint="default" w:ascii="Times New Roman" w:hAnsi="Times New Roman" w:eastAsia="仿宋_GB2312" w:cs="Times New Roman"/>
          <w:sz w:val="32"/>
          <w:szCs w:val="32"/>
        </w:rPr>
        <w:t>共</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其中镇资公司4名、江渔盛公司2名</w:t>
      </w:r>
      <w:r>
        <w:rPr>
          <w:rFonts w:hint="default" w:ascii="Times New Roman" w:hAnsi="Times New Roman" w:eastAsia="仿宋_GB2312" w:cs="Times New Roman"/>
          <w:sz w:val="32"/>
          <w:szCs w:val="32"/>
        </w:rPr>
        <w:t>，具体岗位及任职资格条件等详见附件1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，本次招聘所有岗位要求的学历、年龄等相关情况，均计算至招聘公告发布当日。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二、报名和资格审查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 w:cs="Times New Roman"/>
          <w:sz w:val="32"/>
          <w:szCs w:val="32"/>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1.报名时间：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日止（工作日上班时间，上午8:30～12:00，下午2:30～5:30）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 报名方式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现场报名</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九江镇九江大道公资大楼（九江汽车客运站斜对面）3楼30</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行政部办公室（联系人：朱小姐，联系电话：0757-865</w:t>
      </w:r>
      <w:r>
        <w:rPr>
          <w:rFonts w:hint="default" w:ascii="Times New Roman" w:hAnsi="Times New Roman" w:eastAsia="仿宋_GB2312" w:cs="Times New Roman"/>
          <w:sz w:val="32"/>
          <w:szCs w:val="32"/>
          <w:lang w:val="en-US" w:eastAsia="zh-CN"/>
        </w:rPr>
        <w:t>57733</w:t>
      </w:r>
      <w:r>
        <w:rPr>
          <w:rFonts w:hint="default" w:ascii="Times New Roman" w:hAnsi="Times New Roman" w:eastAsia="仿宋_GB2312" w:cs="Times New Roman"/>
          <w:sz w:val="32"/>
          <w:szCs w:val="32"/>
        </w:rPr>
        <w:t>）。本次招聘可代报。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网络报名：</w:t>
      </w:r>
      <w:r>
        <w:rPr>
          <w:rFonts w:hint="default" w:ascii="Times New Roman" w:hAnsi="Times New Roman" w:eastAsia="仿宋_GB2312" w:cs="Times New Roman"/>
          <w:b w:val="0"/>
          <w:bCs w:val="0"/>
          <w:sz w:val="32"/>
          <w:szCs w:val="32"/>
          <w:lang w:val="en-US" w:eastAsia="zh-CN"/>
        </w:rPr>
        <w:t>应聘者</w:t>
      </w:r>
      <w:r>
        <w:rPr>
          <w:rFonts w:hint="default" w:ascii="Times New Roman" w:hAnsi="Times New Roman" w:eastAsia="仿宋_GB2312" w:cs="Times New Roman"/>
          <w:sz w:val="32"/>
          <w:szCs w:val="32"/>
          <w:lang w:val="en-US" w:eastAsia="zh-CN"/>
        </w:rPr>
        <w:t>可将填写好的报名表及相关证明材料电子扫描件（彩色）按顺序打包为一个压缩文件，以“应聘岗位+姓名+手机号码”命名，发送至指定邮箱：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"mailto:529129781@qq.com。" </w:instrText>
      </w:r>
      <w:r>
        <w:rPr>
          <w:rFonts w:hint="default" w:ascii="Times New Roman" w:hAnsi="Times New Roman" w:eastAsia="仿宋_GB2312" w:cs="Times New Roman"/>
          <w:sz w:val="32"/>
          <w:szCs w:val="32"/>
          <w:lang w:val="en-US" w:eastAsia="zh-CN"/>
        </w:rPr>
        <w:fldChar w:fldCharType="separate"/>
      </w:r>
      <w:r>
        <w:rPr>
          <w:rStyle w:val="11"/>
          <w:rFonts w:hint="default" w:ascii="Times New Roman" w:hAnsi="Times New Roman" w:eastAsia="仿宋_GB2312" w:cs="Times New Roman"/>
          <w:sz w:val="32"/>
          <w:szCs w:val="32"/>
          <w:lang w:val="en-US" w:eastAsia="zh-CN"/>
        </w:rPr>
        <w:t>529129781@qq.com。</w:t>
      </w:r>
      <w:r>
        <w:rPr>
          <w:rFonts w:hint="default"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 xml:space="preserve"> 笔试</w:t>
      </w:r>
      <w:r>
        <w:rPr>
          <w:rFonts w:hint="default" w:ascii="Times New Roman" w:hAnsi="Times New Roman" w:eastAsia="仿宋_GB2312" w:cs="Times New Roman"/>
          <w:sz w:val="32"/>
          <w:szCs w:val="32"/>
          <w:lang w:val="en-US" w:eastAsia="zh-CN"/>
        </w:rPr>
        <w:t>前，网络报名的应聘者须携带报名时提供的所有证件、证明及相关材料原件进行资格复审。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 报名所需资料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《佛山市南海区九江镇</w:t>
      </w:r>
      <w:r>
        <w:rPr>
          <w:rFonts w:hint="default" w:ascii="Times New Roman" w:hAnsi="Times New Roman" w:eastAsia="仿宋_GB2312" w:cs="Times New Roman"/>
          <w:sz w:val="32"/>
          <w:szCs w:val="32"/>
          <w:lang w:val="en-US" w:eastAsia="zh-CN"/>
        </w:rPr>
        <w:t>公有企业</w:t>
      </w:r>
      <w:r>
        <w:rPr>
          <w:rFonts w:hint="default" w:ascii="Times New Roman" w:hAnsi="Times New Roman" w:eastAsia="仿宋_GB2312" w:cs="Times New Roman"/>
          <w:sz w:val="32"/>
          <w:szCs w:val="32"/>
        </w:rPr>
        <w:t>工作人员报名登记表》（详见附件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本人近期免冠彩色照片1张</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lang w:val="en-US" w:eastAsia="zh-CN"/>
        </w:rPr>
        <w:t>有效居民</w:t>
      </w:r>
      <w:r>
        <w:rPr>
          <w:rFonts w:hint="default" w:ascii="Times New Roman" w:hAnsi="Times New Roman" w:eastAsia="仿宋_GB2312" w:cs="Times New Roman"/>
          <w:sz w:val="32"/>
          <w:szCs w:val="32"/>
        </w:rPr>
        <w:t>身份证</w:t>
      </w:r>
      <w:r>
        <w:rPr>
          <w:rFonts w:hint="default" w:ascii="Times New Roman" w:hAnsi="Times New Roman" w:eastAsia="仿宋_GB2312" w:cs="Times New Roman"/>
          <w:sz w:val="32"/>
          <w:szCs w:val="32"/>
          <w:lang w:val="en-US" w:eastAsia="zh-CN"/>
        </w:rPr>
        <w:t>原件及复印件</w:t>
      </w:r>
      <w:r>
        <w:rPr>
          <w:rFonts w:hint="default" w:ascii="Times New Roman" w:hAnsi="Times New Roman" w:eastAsia="仿宋_GB2312" w:cs="Times New Roman"/>
          <w:sz w:val="32"/>
          <w:szCs w:val="32"/>
        </w:rPr>
        <w:t>（正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反面）</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户口簿（户主及本人）</w:t>
      </w:r>
      <w:r>
        <w:rPr>
          <w:rFonts w:hint="default" w:ascii="Times New Roman" w:hAnsi="Times New Roman" w:eastAsia="仿宋_GB2312" w:cs="Times New Roman"/>
          <w:sz w:val="32"/>
          <w:szCs w:val="32"/>
          <w:lang w:val="en-US" w:eastAsia="zh-CN"/>
        </w:rPr>
        <w:t>原件及复印件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本人全日制及在职教育的毕业证书（包括学历学位证）原件及复印件；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）学信网《教育部学历学位证书电子注册备案表》原件（全日制及</w:t>
      </w:r>
      <w:r>
        <w:rPr>
          <w:rFonts w:hint="default" w:ascii="Times New Roman" w:hAnsi="Times New Roman" w:eastAsia="仿宋_GB2312" w:cs="Times New Roman"/>
          <w:sz w:val="32"/>
          <w:szCs w:val="32"/>
          <w:lang w:val="en-US" w:eastAsia="zh-CN"/>
        </w:rPr>
        <w:t>在职教育</w:t>
      </w:r>
      <w:r>
        <w:rPr>
          <w:rFonts w:hint="default" w:ascii="Times New Roman" w:hAnsi="Times New Roman" w:eastAsia="仿宋_GB2312" w:cs="Times New Roman"/>
          <w:sz w:val="32"/>
          <w:szCs w:val="32"/>
          <w:lang w:eastAsia="zh-CN"/>
        </w:rPr>
        <w:t>学历），如涉及国外学历学位的还需提供教育部留学服务中心出具的认证报告；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）本人专业技术资格证书、职（执）业资格证书原件</w:t>
      </w:r>
      <w:r>
        <w:rPr>
          <w:rFonts w:hint="default" w:ascii="Times New Roman" w:hAnsi="Times New Roman" w:eastAsia="仿宋_GB2312" w:cs="Times New Roman"/>
          <w:sz w:val="32"/>
          <w:szCs w:val="32"/>
          <w:lang w:val="en-US" w:eastAsia="zh-CN"/>
        </w:rPr>
        <w:t>及复印件；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本人工作经验证明文件（包括但不限于单位任职/工作证明、劳动合同、购买社保证明等材料）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报名人员需对提交资料的真实性负责，如发现提供的报考材料失实，将取消聘用资格。</w:t>
      </w:r>
      <w:r>
        <w:rPr>
          <w:rFonts w:hint="default" w:ascii="Times New Roman" w:hAnsi="Times New Roman" w:eastAsia="仿宋_GB2312" w:cs="Times New Roman"/>
          <w:sz w:val="32"/>
          <w:szCs w:val="32"/>
          <w:lang w:val="en-US" w:eastAsia="zh-CN"/>
        </w:rPr>
        <w:t>逾期或提交材料不全的，视为无效报名。</w:t>
      </w:r>
      <w:r>
        <w:rPr>
          <w:rFonts w:hint="default" w:ascii="Times New Roman" w:hAnsi="Times New Roman" w:eastAsia="仿宋_GB2312" w:cs="Times New Roman"/>
          <w:sz w:val="32"/>
          <w:szCs w:val="32"/>
        </w:rPr>
        <w:t>每位考生仅限报考一个职位，多报无效。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　　</w:t>
      </w:r>
      <w:r>
        <w:rPr>
          <w:rFonts w:hint="default" w:ascii="Times New Roman" w:hAnsi="Times New Roman" w:eastAsia="楷体" w:cs="Times New Roman"/>
          <w:sz w:val="32"/>
          <w:szCs w:val="32"/>
        </w:rPr>
        <w:t>（二）资格审查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我单位根据报考条件和岗位要求对应聘者身份信息、学习经历、专业等进行审查，在符合条件的人员中确定参加考试人员，考试时间、地点另行通知。</w:t>
      </w:r>
      <w:r>
        <w:rPr>
          <w:rFonts w:hint="default" w:ascii="Times New Roman" w:hAnsi="Times New Roman" w:eastAsia="仿宋_GB2312" w:cs="Times New Roman"/>
          <w:sz w:val="32"/>
          <w:szCs w:val="32"/>
          <w:highlight w:val="none"/>
          <w:lang w:val="en-US" w:eastAsia="zh-CN"/>
        </w:rPr>
        <w:t>对于符合条件的报名人数与计划招录人数达不到3:1比例的岗位，该岗位招录计划予以取消。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三、招录程序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（一）本次招聘实行公开招考，报考人员经过报名、资格审查、笔试、面试、体检、政审等环节，择优录用。如未能在用人单位规定时间内完成并通过全部招录程序的，取消录用资格。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val="en-US" w:eastAsia="zh-CN"/>
        </w:rPr>
        <w:t>笔试、</w:t>
      </w:r>
      <w:r>
        <w:rPr>
          <w:rFonts w:hint="default" w:ascii="Times New Roman" w:hAnsi="Times New Roman" w:eastAsia="仿宋_GB2312" w:cs="Times New Roman"/>
          <w:sz w:val="32"/>
          <w:szCs w:val="32"/>
          <w:highlight w:val="none"/>
        </w:rPr>
        <w:t>面试时间和地点，以具体通知为准（以电话或短信方式通知报考人员）。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）本次招聘设最低录取分数线，低于最低录取分数线，本次招聘不予以录用。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录用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根据考试成绩、体检、政审等结果，按规定程序和权限确定拟聘用人选。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办理入职手续。</w:t>
      </w:r>
      <w:r>
        <w:rPr>
          <w:rFonts w:hint="default" w:ascii="Times New Roman" w:hAnsi="Times New Roman" w:eastAsia="仿宋_GB2312" w:cs="Times New Roman"/>
          <w:sz w:val="32"/>
          <w:szCs w:val="32"/>
          <w:highlight w:val="none"/>
        </w:rPr>
        <w:t>聘用人员按要求准备入职所需材料，在规定的时间和地点办理报到手续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并签订劳动合同</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试用期考察。</w:t>
      </w:r>
      <w:r>
        <w:rPr>
          <w:rFonts w:hint="default" w:ascii="Times New Roman" w:hAnsi="Times New Roman" w:eastAsia="仿宋_GB2312" w:cs="Times New Roman"/>
          <w:sz w:val="32"/>
          <w:szCs w:val="32"/>
          <w:highlight w:val="none"/>
        </w:rPr>
        <w:t>新聘用人员试用期三个月，试用期月薪</w:t>
      </w:r>
      <w:r>
        <w:rPr>
          <w:rFonts w:hint="default" w:ascii="Times New Roman" w:hAnsi="Times New Roman" w:eastAsia="仿宋_GB2312" w:cs="Times New Roman"/>
          <w:sz w:val="32"/>
          <w:szCs w:val="32"/>
          <w:highlight w:val="none"/>
          <w:lang w:val="en-US" w:eastAsia="zh-CN"/>
        </w:rPr>
        <w:t>的基本</w:t>
      </w:r>
      <w:r>
        <w:rPr>
          <w:rFonts w:hint="default" w:ascii="Times New Roman" w:hAnsi="Times New Roman" w:eastAsia="仿宋_GB2312" w:cs="Times New Roman"/>
          <w:sz w:val="32"/>
          <w:szCs w:val="32"/>
          <w:highlight w:val="none"/>
        </w:rPr>
        <w:t>工资</w:t>
      </w:r>
      <w:r>
        <w:rPr>
          <w:rFonts w:hint="default" w:ascii="Times New Roman" w:hAnsi="Times New Roman" w:eastAsia="仿宋_GB2312" w:cs="Times New Roman"/>
          <w:sz w:val="32"/>
          <w:szCs w:val="32"/>
          <w:highlight w:val="none"/>
          <w:lang w:val="en-US" w:eastAsia="zh-CN"/>
        </w:rPr>
        <w:t>按</w:t>
      </w:r>
      <w:r>
        <w:rPr>
          <w:rFonts w:hint="default" w:ascii="Times New Roman" w:hAnsi="Times New Roman" w:eastAsia="仿宋_GB2312" w:cs="Times New Roman"/>
          <w:sz w:val="32"/>
          <w:szCs w:val="32"/>
          <w:highlight w:val="none"/>
        </w:rPr>
        <w:t>80%计发，试用期满且经考核合格后录用为</w:t>
      </w:r>
      <w:r>
        <w:rPr>
          <w:rFonts w:hint="default" w:ascii="Times New Roman" w:hAnsi="Times New Roman" w:eastAsia="仿宋_GB2312" w:cs="Times New Roman"/>
          <w:sz w:val="32"/>
          <w:szCs w:val="32"/>
          <w:highlight w:val="none"/>
          <w:lang w:val="en-US" w:eastAsia="zh-CN"/>
        </w:rPr>
        <w:t>公有企业员工</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 xml:space="preserve">    五、薪酬福利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（一）工作时间：法定工作日8:30-12:00，14:30-17:30，双休。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（二）薪酬：薪酬=年薪+绩效奖金+补贴，五险一金。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（三）带薪假期：国家法定节假日、年假、产假（有奖励假）、育儿假、独生子女护理假等。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（四）活动：定期举办专题学习培训、工会活动、年度体检等。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（五）具有良好的发展空间，办公环境舒适、停车位充足、提供午餐等。</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本次招聘实行诚信报考，</w:t>
      </w:r>
      <w:r>
        <w:rPr>
          <w:rFonts w:hint="default" w:ascii="Times New Roman" w:hAnsi="Times New Roman" w:eastAsia="仿宋_GB2312" w:cs="Times New Roman"/>
          <w:sz w:val="32"/>
          <w:szCs w:val="32"/>
        </w:rPr>
        <w:t>资格审查贯穿于招聘全过程，有下列情形之一的，取消其应聘或聘用资格；已办理聘用手续的，予以解聘，且不作任何补偿：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1.报考材料弄虚作假的；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2.经审核不符合报名资格条件的；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3.体检不合格、放弃体检或未能在规定时间内完成体检的；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4.未在规定时间内报到的或不能提供任职单位所需入职材料的；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5.法律法规规定不准聘用的。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因上述情形取消聘用资格的，由我单位根据实际需要和人选情况，决定是否递补拟录用人选。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（二）应聘人员保持联系电话通畅，届时将会通过电话、手机短信的方式通知笔试、面试</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。如出现无法联系等状况，视为自动弃权。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）因个人时间安排导致无法按时参加公开招聘考试的，视为自愿放弃资格，不再另行安排补考。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本公告未尽事宜，由</w:t>
      </w:r>
      <w:r>
        <w:rPr>
          <w:rFonts w:hint="default" w:ascii="Times New Roman" w:hAnsi="Times New Roman" w:eastAsia="仿宋_GB2312" w:cs="Times New Roman"/>
          <w:sz w:val="32"/>
          <w:szCs w:val="32"/>
          <w:lang w:val="en-US" w:eastAsia="zh-CN"/>
        </w:rPr>
        <w:t>公资办</w:t>
      </w:r>
      <w:r>
        <w:rPr>
          <w:rFonts w:hint="default" w:ascii="Times New Roman" w:hAnsi="Times New Roman" w:eastAsia="仿宋_GB2312"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佛山市南海区九江镇</w:t>
      </w:r>
      <w:r>
        <w:rPr>
          <w:rFonts w:hint="default" w:ascii="Times New Roman" w:hAnsi="Times New Roman" w:eastAsia="仿宋_GB2312" w:cs="Times New Roman"/>
          <w:sz w:val="32"/>
          <w:szCs w:val="32"/>
          <w:lang w:val="en-US" w:eastAsia="zh-CN"/>
        </w:rPr>
        <w:t>公有资产管理办公室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ind w:firstLine="640" w:firstLineChars="200"/>
        <w:rPr>
          <w:rFonts w:ascii="Times New Roman" w:hAnsi="Times New Roman" w:eastAsia="仿宋_GB2312" w:cs="Times New Roman"/>
          <w:sz w:val="32"/>
          <w:szCs w:val="32"/>
        </w:rPr>
        <w:sectPr>
          <w:footerReference r:id="rId3" w:type="default"/>
          <w:pgSz w:w="11906" w:h="16838"/>
          <w:pgMar w:top="2098" w:right="1474" w:bottom="1984" w:left="1587" w:header="851" w:footer="992" w:gutter="0"/>
          <w:cols w:space="0" w:num="1"/>
          <w:docGrid w:type="lines" w:linePitch="312" w:charSpace="0"/>
        </w:sect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rPr>
        <w:t>佛山市南海区九江</w:t>
      </w:r>
      <w:r>
        <w:rPr>
          <w:rFonts w:hint="eastAsia" w:ascii="方正小标宋简体" w:hAnsi="方正小标宋简体" w:eastAsia="方正小标宋简体" w:cs="方正小标宋简体"/>
          <w:sz w:val="44"/>
          <w:szCs w:val="44"/>
          <w:lang w:val="en-US" w:eastAsia="zh-CN"/>
        </w:rPr>
        <w:t>镇镇有资产管理有限公司</w:t>
      </w:r>
      <w:r>
        <w:rPr>
          <w:rFonts w:hint="eastAsia" w:ascii="方正小标宋简体" w:hAnsi="方正小标宋简体" w:eastAsia="方正小标宋简体" w:cs="方正小标宋简体"/>
          <w:sz w:val="44"/>
          <w:szCs w:val="44"/>
        </w:rPr>
        <w:t>招录计划表</w:t>
      </w:r>
    </w:p>
    <w:tbl>
      <w:tblPr>
        <w:tblStyle w:val="8"/>
        <w:tblW w:w="15735" w:type="dxa"/>
        <w:tblInd w:w="-507" w:type="dxa"/>
        <w:tblLayout w:type="fixed"/>
        <w:tblCellMar>
          <w:top w:w="0" w:type="dxa"/>
          <w:left w:w="0" w:type="dxa"/>
          <w:bottom w:w="0" w:type="dxa"/>
          <w:right w:w="0" w:type="dxa"/>
        </w:tblCellMar>
      </w:tblPr>
      <w:tblGrid>
        <w:gridCol w:w="555"/>
        <w:gridCol w:w="630"/>
        <w:gridCol w:w="604"/>
        <w:gridCol w:w="592"/>
        <w:gridCol w:w="773"/>
        <w:gridCol w:w="1470"/>
        <w:gridCol w:w="742"/>
        <w:gridCol w:w="8479"/>
        <w:gridCol w:w="1890"/>
      </w:tblGrid>
      <w:tr>
        <w:tblPrEx>
          <w:tblCellMar>
            <w:top w:w="0" w:type="dxa"/>
            <w:left w:w="0" w:type="dxa"/>
            <w:bottom w:w="0" w:type="dxa"/>
            <w:right w:w="0"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b/>
                <w:kern w:val="0"/>
                <w:sz w:val="24"/>
              </w:rPr>
            </w:pPr>
            <w:r>
              <w:rPr>
                <w:rFonts w:hint="eastAsia" w:ascii="宋体" w:hAnsi="宋体"/>
                <w:b/>
                <w:kern w:val="0"/>
                <w:sz w:val="24"/>
              </w:rPr>
              <w:t>序号</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sz w:val="24"/>
              </w:rPr>
            </w:pPr>
            <w:r>
              <w:rPr>
                <w:rFonts w:hint="eastAsia"/>
                <w:b/>
                <w:bCs/>
                <w:sz w:val="24"/>
              </w:rPr>
              <w:t>岗位</w:t>
            </w:r>
          </w:p>
        </w:tc>
        <w:tc>
          <w:tcPr>
            <w:tcW w:w="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宋体" w:hAnsi="宋体"/>
                <w:b/>
                <w:sz w:val="24"/>
              </w:rPr>
            </w:pPr>
            <w:r>
              <w:rPr>
                <w:rFonts w:hint="eastAsia" w:ascii="宋体" w:hAnsi="宋体"/>
                <w:b/>
                <w:sz w:val="24"/>
              </w:rPr>
              <w:t>级别</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宋体" w:hAnsi="宋体"/>
                <w:b/>
                <w:sz w:val="24"/>
              </w:rPr>
            </w:pPr>
            <w:r>
              <w:rPr>
                <w:rFonts w:hint="eastAsia" w:ascii="宋体" w:hAnsi="宋体"/>
                <w:b/>
                <w:sz w:val="24"/>
              </w:rPr>
              <w:t>人数</w:t>
            </w: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b/>
                <w:sz w:val="24"/>
              </w:rPr>
            </w:pPr>
            <w:r>
              <w:rPr>
                <w:rFonts w:hint="eastAsia" w:ascii="宋体" w:hAnsi="宋体"/>
                <w:b/>
                <w:kern w:val="0"/>
                <w:sz w:val="24"/>
              </w:rPr>
              <w:t>学历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b/>
                <w:kern w:val="0"/>
                <w:sz w:val="24"/>
              </w:rPr>
            </w:pPr>
            <w:r>
              <w:rPr>
                <w:rFonts w:hint="eastAsia" w:ascii="宋体" w:hAnsi="宋体"/>
                <w:b/>
                <w:kern w:val="0"/>
                <w:sz w:val="24"/>
              </w:rPr>
              <w:t>专业</w:t>
            </w:r>
          </w:p>
        </w:tc>
        <w:tc>
          <w:tcPr>
            <w:tcW w:w="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b/>
                <w:kern w:val="0"/>
                <w:sz w:val="24"/>
              </w:rPr>
            </w:pPr>
            <w:r>
              <w:rPr>
                <w:rFonts w:hint="eastAsia" w:ascii="宋体" w:hAnsi="宋体"/>
                <w:b/>
                <w:kern w:val="0"/>
                <w:sz w:val="24"/>
              </w:rPr>
              <w:t>年龄</w:t>
            </w:r>
          </w:p>
        </w:tc>
        <w:tc>
          <w:tcPr>
            <w:tcW w:w="8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b/>
                <w:sz w:val="24"/>
              </w:rPr>
            </w:pPr>
            <w:r>
              <w:rPr>
                <w:rFonts w:hint="eastAsia" w:ascii="宋体" w:hAnsi="宋体"/>
                <w:b/>
                <w:kern w:val="0"/>
                <w:sz w:val="24"/>
              </w:rPr>
              <w:t>条件</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987"/>
              </w:tabs>
              <w:spacing w:line="300" w:lineRule="exact"/>
              <w:jc w:val="center"/>
              <w:textAlignment w:val="center"/>
              <w:rPr>
                <w:rFonts w:ascii="宋体" w:hAnsi="宋体"/>
                <w:b/>
                <w:kern w:val="0"/>
                <w:sz w:val="24"/>
              </w:rPr>
            </w:pPr>
            <w:r>
              <w:rPr>
                <w:rFonts w:hint="eastAsia" w:ascii="宋体" w:hAnsi="宋体"/>
                <w:b/>
                <w:kern w:val="0"/>
                <w:sz w:val="24"/>
              </w:rPr>
              <w:t>薪酬待遇</w:t>
            </w:r>
          </w:p>
        </w:tc>
      </w:tr>
      <w:tr>
        <w:tblPrEx>
          <w:tblCellMar>
            <w:top w:w="0" w:type="dxa"/>
            <w:left w:w="0" w:type="dxa"/>
            <w:bottom w:w="0" w:type="dxa"/>
            <w:right w:w="0" w:type="dxa"/>
          </w:tblCellMar>
        </w:tblPrEx>
        <w:trPr>
          <w:trHeight w:val="3016" w:hRule="atLeast"/>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2"/>
                <w:szCs w:val="22"/>
              </w:rPr>
            </w:pPr>
            <w:r>
              <w:rPr>
                <w:rFonts w:hint="eastAsia" w:ascii="宋体" w:hAnsi="宋体"/>
                <w:kern w:val="0"/>
                <w:sz w:val="22"/>
                <w:szCs w:val="22"/>
                <w:lang w:val="en-US" w:eastAsia="zh-CN"/>
              </w:rPr>
              <w:t>1</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sz w:val="22"/>
                <w:szCs w:val="22"/>
              </w:rPr>
              <w:t>法务</w:t>
            </w:r>
            <w:r>
              <w:rPr>
                <w:rFonts w:hint="eastAsia" w:ascii="宋体" w:hAnsi="宋体"/>
                <w:sz w:val="22"/>
                <w:szCs w:val="22"/>
                <w:lang w:val="en-US" w:eastAsia="zh-CN"/>
              </w:rPr>
              <w:t>岗</w:t>
            </w:r>
          </w:p>
        </w:tc>
        <w:tc>
          <w:tcPr>
            <w:tcW w:w="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default" w:ascii="宋体" w:hAnsi="宋体" w:eastAsia="宋体"/>
                <w:sz w:val="22"/>
                <w:szCs w:val="22"/>
                <w:lang w:val="en-US" w:eastAsia="zh-CN"/>
              </w:rPr>
              <w:t>技术岗员工（九级）</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sz w:val="22"/>
                <w:szCs w:val="22"/>
              </w:rPr>
              <w:t>1</w:t>
            </w: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sz w:val="22"/>
                <w:szCs w:val="22"/>
                <w:lang w:val="en-US" w:eastAsia="zh-CN"/>
              </w:rPr>
              <w:t>本科</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2"/>
                <w:szCs w:val="22"/>
              </w:rPr>
            </w:pPr>
            <w:r>
              <w:rPr>
                <w:rFonts w:hint="eastAsia" w:ascii="宋体" w:hAnsi="宋体"/>
                <w:kern w:val="0"/>
                <w:sz w:val="22"/>
                <w:szCs w:val="22"/>
              </w:rPr>
              <w:t xml:space="preserve">法学（B0301） </w:t>
            </w:r>
          </w:p>
        </w:tc>
        <w:tc>
          <w:tcPr>
            <w:tcW w:w="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2"/>
                <w:szCs w:val="22"/>
              </w:rPr>
            </w:pPr>
            <w:r>
              <w:rPr>
                <w:rFonts w:hint="eastAsia" w:ascii="宋体" w:hAnsi="宋体"/>
                <w:kern w:val="0"/>
                <w:sz w:val="22"/>
                <w:szCs w:val="22"/>
              </w:rPr>
              <w:t>35周岁以下（含35周岁）</w:t>
            </w:r>
          </w:p>
        </w:tc>
        <w:tc>
          <w:tcPr>
            <w:tcW w:w="8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kern w:val="0"/>
                <w:sz w:val="22"/>
                <w:szCs w:val="22"/>
              </w:rPr>
            </w:pPr>
            <w:r>
              <w:rPr>
                <w:rFonts w:hint="eastAsia" w:ascii="宋体" w:hAnsi="宋体"/>
                <w:b/>
                <w:bCs/>
                <w:kern w:val="0"/>
                <w:sz w:val="22"/>
                <w:szCs w:val="22"/>
              </w:rPr>
              <w:t>1、职责描述</w:t>
            </w:r>
            <w:r>
              <w:rPr>
                <w:rFonts w:hint="eastAsia" w:ascii="宋体" w:hAnsi="宋体"/>
                <w:kern w:val="0"/>
                <w:sz w:val="22"/>
                <w:szCs w:val="22"/>
              </w:rPr>
              <w:t>：</w:t>
            </w:r>
            <w:r>
              <w:rPr>
                <w:rFonts w:hint="eastAsia" w:ascii="宋体" w:hAnsi="宋体"/>
                <w:kern w:val="0"/>
                <w:sz w:val="22"/>
                <w:szCs w:val="22"/>
                <w:lang w:val="en-US" w:eastAsia="zh-CN"/>
              </w:rPr>
              <w:t>提供法律支持，包括合同起草、审核等，控制项目风险，维护公司合法权益；处理公司简单诉讼业务。</w:t>
            </w:r>
          </w:p>
          <w:p>
            <w:pPr>
              <w:widowControl/>
              <w:textAlignment w:val="center"/>
              <w:rPr>
                <w:rFonts w:ascii="宋体" w:hAnsi="宋体"/>
                <w:kern w:val="0"/>
                <w:sz w:val="22"/>
                <w:szCs w:val="22"/>
              </w:rPr>
            </w:pPr>
            <w:r>
              <w:rPr>
                <w:rFonts w:hint="eastAsia" w:ascii="宋体" w:hAnsi="宋体"/>
                <w:b/>
                <w:bCs/>
                <w:kern w:val="0"/>
                <w:sz w:val="22"/>
                <w:szCs w:val="22"/>
              </w:rPr>
              <w:t>2、工作经历及工作经验</w:t>
            </w:r>
            <w:r>
              <w:rPr>
                <w:rFonts w:hint="eastAsia" w:ascii="宋体" w:hAnsi="宋体"/>
                <w:kern w:val="0"/>
                <w:sz w:val="22"/>
                <w:szCs w:val="22"/>
              </w:rPr>
              <w:t>：</w:t>
            </w:r>
            <w:r>
              <w:rPr>
                <w:rFonts w:hint="eastAsia" w:ascii="宋体" w:hAnsi="宋体"/>
                <w:kern w:val="0"/>
                <w:sz w:val="22"/>
                <w:szCs w:val="22"/>
                <w:lang w:val="en-US" w:eastAsia="zh-CN"/>
              </w:rPr>
              <w:t>通过法律职业资格考试或者有相关</w:t>
            </w:r>
            <w:r>
              <w:rPr>
                <w:rFonts w:hint="eastAsia" w:ascii="宋体" w:hAnsi="宋体"/>
                <w:kern w:val="0"/>
                <w:sz w:val="22"/>
                <w:szCs w:val="22"/>
              </w:rPr>
              <w:t>工作经验的优先。</w:t>
            </w:r>
          </w:p>
          <w:p>
            <w:pPr>
              <w:widowControl/>
              <w:textAlignment w:val="center"/>
              <w:rPr>
                <w:rFonts w:hint="default" w:ascii="宋体" w:hAnsi="宋体" w:eastAsia="宋体"/>
                <w:b/>
                <w:bCs/>
                <w:kern w:val="0"/>
                <w:sz w:val="22"/>
                <w:szCs w:val="22"/>
                <w:lang w:val="en-US" w:eastAsia="zh-CN"/>
              </w:rPr>
            </w:pPr>
            <w:r>
              <w:rPr>
                <w:rFonts w:hint="eastAsia" w:ascii="宋体" w:hAnsi="宋体"/>
                <w:b/>
                <w:bCs/>
                <w:kern w:val="0"/>
                <w:sz w:val="22"/>
                <w:szCs w:val="22"/>
                <w:lang w:val="en-US" w:eastAsia="zh-CN"/>
              </w:rPr>
              <w:t>3、本岗位提供实习岗位，实习补贴另议；接受2024年应届毕业生报名。</w:t>
            </w:r>
          </w:p>
          <w:p>
            <w:pPr>
              <w:widowControl/>
              <w:textAlignment w:val="center"/>
              <w:rPr>
                <w:rFonts w:ascii="宋体" w:hAnsi="宋体"/>
                <w:b/>
                <w:bCs/>
                <w:kern w:val="0"/>
                <w:sz w:val="22"/>
                <w:szCs w:val="22"/>
              </w:rPr>
            </w:pPr>
            <w:r>
              <w:rPr>
                <w:rFonts w:hint="eastAsia" w:ascii="宋体" w:hAnsi="宋体"/>
                <w:b/>
                <w:bCs/>
                <w:kern w:val="0"/>
                <w:sz w:val="22"/>
                <w:szCs w:val="22"/>
                <w:lang w:val="en-US" w:eastAsia="zh-CN"/>
              </w:rPr>
              <w:t>4</w:t>
            </w:r>
            <w:r>
              <w:rPr>
                <w:rFonts w:hint="eastAsia" w:ascii="宋体" w:hAnsi="宋体"/>
                <w:b/>
                <w:bCs/>
                <w:kern w:val="0"/>
                <w:sz w:val="22"/>
                <w:szCs w:val="22"/>
              </w:rPr>
              <w:t>、其他要求</w:t>
            </w:r>
          </w:p>
          <w:p>
            <w:pPr>
              <w:rPr>
                <w:rFonts w:ascii="宋体" w:hAnsi="宋体"/>
                <w:kern w:val="0"/>
                <w:sz w:val="22"/>
                <w:szCs w:val="22"/>
              </w:rPr>
            </w:pPr>
            <w:r>
              <w:rPr>
                <w:rFonts w:hint="eastAsia" w:ascii="宋体" w:hAnsi="宋体"/>
                <w:kern w:val="0"/>
                <w:sz w:val="22"/>
                <w:szCs w:val="22"/>
              </w:rPr>
              <w:t>（1）具有较高的政治素质，</w:t>
            </w:r>
            <w:r>
              <w:rPr>
                <w:rFonts w:hint="eastAsia" w:ascii="宋体" w:hAnsi="宋体"/>
                <w:kern w:val="0"/>
                <w:sz w:val="22"/>
                <w:szCs w:val="22"/>
                <w:lang w:eastAsia="zh-CN"/>
              </w:rPr>
              <w:t>遵纪守法</w:t>
            </w:r>
            <w:r>
              <w:rPr>
                <w:rFonts w:hint="eastAsia" w:ascii="宋体" w:hAnsi="宋体"/>
                <w:kern w:val="0"/>
                <w:sz w:val="22"/>
                <w:szCs w:val="22"/>
              </w:rPr>
              <w:t>，政治立场坚定；</w:t>
            </w:r>
          </w:p>
          <w:p>
            <w:pPr>
              <w:widowControl/>
              <w:textAlignment w:val="center"/>
              <w:rPr>
                <w:rFonts w:ascii="宋体" w:hAnsi="宋体"/>
                <w:kern w:val="0"/>
                <w:sz w:val="22"/>
                <w:szCs w:val="22"/>
              </w:rPr>
            </w:pPr>
            <w:r>
              <w:rPr>
                <w:rFonts w:hint="eastAsia" w:ascii="宋体" w:hAnsi="宋体"/>
                <w:kern w:val="0"/>
                <w:sz w:val="22"/>
                <w:szCs w:val="22"/>
              </w:rPr>
              <w:t>（</w:t>
            </w:r>
            <w:r>
              <w:rPr>
                <w:rFonts w:hint="eastAsia" w:ascii="宋体" w:hAnsi="宋体"/>
                <w:kern w:val="0"/>
                <w:sz w:val="22"/>
                <w:szCs w:val="22"/>
                <w:lang w:val="en-US" w:eastAsia="zh-CN"/>
              </w:rPr>
              <w:t>2</w:t>
            </w:r>
            <w:r>
              <w:rPr>
                <w:rFonts w:hint="eastAsia" w:ascii="宋体" w:hAnsi="宋体"/>
                <w:kern w:val="0"/>
                <w:sz w:val="22"/>
                <w:szCs w:val="22"/>
              </w:rPr>
              <w:t>）具有</w:t>
            </w:r>
            <w:r>
              <w:rPr>
                <w:rFonts w:hint="eastAsia" w:ascii="宋体" w:hAnsi="宋体"/>
                <w:kern w:val="0"/>
                <w:sz w:val="22"/>
                <w:szCs w:val="22"/>
                <w:lang w:val="en-US" w:eastAsia="zh-CN"/>
              </w:rPr>
              <w:t>良好的写作能力、表达能力、抗压能力和沟通能力</w:t>
            </w:r>
            <w:r>
              <w:rPr>
                <w:rFonts w:hint="eastAsia" w:ascii="宋体" w:hAnsi="宋体"/>
                <w:kern w:val="0"/>
                <w:sz w:val="22"/>
                <w:szCs w:val="22"/>
              </w:rPr>
              <w:t>，能够适应岗位职责的要求；</w:t>
            </w:r>
          </w:p>
          <w:p>
            <w:pPr>
              <w:widowControl/>
              <w:textAlignment w:val="center"/>
              <w:rPr>
                <w:rFonts w:ascii="宋体" w:hAnsi="宋体"/>
                <w:kern w:val="0"/>
                <w:sz w:val="22"/>
                <w:szCs w:val="22"/>
              </w:rPr>
            </w:pPr>
            <w:r>
              <w:rPr>
                <w:rFonts w:hint="eastAsia" w:ascii="宋体" w:hAnsi="宋体"/>
                <w:kern w:val="0"/>
                <w:sz w:val="22"/>
                <w:szCs w:val="22"/>
              </w:rPr>
              <w:t>（</w:t>
            </w:r>
            <w:r>
              <w:rPr>
                <w:rFonts w:hint="eastAsia" w:ascii="宋体" w:hAnsi="宋体"/>
                <w:kern w:val="0"/>
                <w:sz w:val="22"/>
                <w:szCs w:val="22"/>
                <w:lang w:val="en-US" w:eastAsia="zh-CN"/>
              </w:rPr>
              <w:t>3</w:t>
            </w:r>
            <w:r>
              <w:rPr>
                <w:rFonts w:hint="eastAsia" w:ascii="宋体" w:hAnsi="宋体"/>
                <w:kern w:val="0"/>
                <w:sz w:val="22"/>
                <w:szCs w:val="22"/>
              </w:rPr>
              <w:t>）具有良好的职业操守，品行端正</w:t>
            </w:r>
            <w:r>
              <w:rPr>
                <w:rFonts w:hint="eastAsia" w:ascii="宋体" w:hAnsi="宋体"/>
                <w:kern w:val="0"/>
                <w:sz w:val="22"/>
                <w:szCs w:val="22"/>
                <w:lang w:eastAsia="zh-CN"/>
              </w:rPr>
              <w:t>，</w:t>
            </w:r>
            <w:r>
              <w:rPr>
                <w:rFonts w:hint="eastAsia" w:ascii="宋体" w:hAnsi="宋体"/>
                <w:kern w:val="0"/>
                <w:sz w:val="22"/>
                <w:szCs w:val="22"/>
              </w:rPr>
              <w:t>诚实守信，公私分明，严守底线，廉洁从业；</w:t>
            </w:r>
          </w:p>
          <w:p>
            <w:pPr>
              <w:widowControl/>
              <w:textAlignment w:val="center"/>
            </w:pPr>
            <w:r>
              <w:rPr>
                <w:rFonts w:hint="eastAsia" w:ascii="宋体" w:hAnsi="宋体"/>
                <w:kern w:val="0"/>
                <w:sz w:val="22"/>
                <w:szCs w:val="22"/>
              </w:rPr>
              <w:t>（</w:t>
            </w:r>
            <w:r>
              <w:rPr>
                <w:rFonts w:hint="eastAsia" w:ascii="宋体" w:hAnsi="宋体"/>
                <w:kern w:val="0"/>
                <w:sz w:val="22"/>
                <w:szCs w:val="22"/>
                <w:lang w:val="en-US" w:eastAsia="zh-CN"/>
              </w:rPr>
              <w:t>4</w:t>
            </w:r>
            <w:r>
              <w:rPr>
                <w:rFonts w:hint="eastAsia" w:ascii="宋体" w:hAnsi="宋体"/>
                <w:kern w:val="0"/>
                <w:sz w:val="22"/>
                <w:szCs w:val="22"/>
              </w:rPr>
              <w:t>）具有正常履行职责的身体条件。</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sz w:val="22"/>
                <w:szCs w:val="22"/>
                <w:lang w:val="en-US" w:eastAsia="zh-CN"/>
              </w:rPr>
            </w:pPr>
            <w:r>
              <w:rPr>
                <w:rFonts w:hint="eastAsia" w:ascii="宋体" w:hAnsi="宋体" w:eastAsia="宋体" w:cs="宋体"/>
                <w:sz w:val="22"/>
                <w:szCs w:val="22"/>
              </w:rPr>
              <w:t>年薪</w:t>
            </w:r>
            <w:r>
              <w:rPr>
                <w:rFonts w:hint="eastAsia" w:ascii="宋体" w:hAnsi="宋体" w:eastAsia="宋体" w:cs="宋体"/>
                <w:sz w:val="22"/>
                <w:szCs w:val="22"/>
                <w:lang w:eastAsia="zh-CN"/>
              </w:rPr>
              <w:t>约</w:t>
            </w:r>
            <w:r>
              <w:rPr>
                <w:rFonts w:hint="eastAsia" w:ascii="宋体" w:hAnsi="宋体" w:eastAsia="宋体" w:cs="宋体"/>
                <w:sz w:val="22"/>
                <w:szCs w:val="22"/>
                <w:lang w:val="en-US" w:eastAsia="zh-CN"/>
              </w:rPr>
              <w:t>8.7</w:t>
            </w:r>
            <w:r>
              <w:rPr>
                <w:rFonts w:hint="eastAsia" w:ascii="宋体" w:hAnsi="宋体" w:eastAsia="宋体" w:cs="宋体"/>
                <w:sz w:val="22"/>
                <w:szCs w:val="22"/>
              </w:rPr>
              <w:t>万元</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绩效奖金</w:t>
            </w:r>
            <w:r>
              <w:rPr>
                <w:rFonts w:hint="eastAsia" w:ascii="宋体" w:hAnsi="宋体" w:cs="宋体"/>
                <w:sz w:val="22"/>
                <w:szCs w:val="22"/>
                <w:lang w:val="en-US" w:eastAsia="zh-CN"/>
              </w:rPr>
              <w:t>等</w:t>
            </w:r>
            <w:r>
              <w:rPr>
                <w:rFonts w:hint="eastAsia" w:ascii="宋体" w:hAnsi="宋体" w:eastAsia="宋体" w:cs="宋体"/>
                <w:sz w:val="22"/>
                <w:szCs w:val="22"/>
                <w:lang w:val="en-US" w:eastAsia="zh-CN"/>
              </w:rPr>
              <w:t>；取得法律职业资格证的人员年薪约9.7万元</w:t>
            </w:r>
            <w:r>
              <w:rPr>
                <w:rFonts w:hint="eastAsia" w:ascii="宋体" w:hAnsi="宋体" w:cs="宋体"/>
                <w:sz w:val="22"/>
                <w:szCs w:val="22"/>
                <w:lang w:val="en-US" w:eastAsia="zh-CN"/>
              </w:rPr>
              <w:t>+绩效奖金等</w:t>
            </w:r>
            <w:r>
              <w:rPr>
                <w:rFonts w:hint="eastAsia" w:ascii="宋体" w:hAnsi="宋体" w:eastAsia="宋体" w:cs="宋体"/>
                <w:sz w:val="22"/>
                <w:szCs w:val="22"/>
                <w:lang w:val="en-US" w:eastAsia="zh-CN"/>
              </w:rPr>
              <w:t>。</w:t>
            </w:r>
          </w:p>
        </w:tc>
      </w:tr>
      <w:tr>
        <w:tblPrEx>
          <w:tblCellMar>
            <w:top w:w="0" w:type="dxa"/>
            <w:left w:w="0" w:type="dxa"/>
            <w:bottom w:w="0" w:type="dxa"/>
            <w:right w:w="0" w:type="dxa"/>
          </w:tblCellMar>
        </w:tblPrEx>
        <w:trPr>
          <w:trHeight w:val="4606" w:hRule="atLeast"/>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2"/>
                <w:szCs w:val="22"/>
              </w:rPr>
            </w:pPr>
            <w:r>
              <w:rPr>
                <w:rFonts w:hint="eastAsia" w:ascii="宋体" w:hAnsi="宋体"/>
                <w:kern w:val="0"/>
                <w:sz w:val="22"/>
                <w:szCs w:val="22"/>
                <w:lang w:val="en-US" w:eastAsia="zh-CN"/>
              </w:rPr>
              <w:t>2</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eastAsia="宋体"/>
                <w:sz w:val="22"/>
                <w:szCs w:val="22"/>
                <w:lang w:val="en-US" w:eastAsia="zh-CN"/>
              </w:rPr>
            </w:pPr>
            <w:r>
              <w:rPr>
                <w:rFonts w:hint="eastAsia"/>
                <w:sz w:val="22"/>
                <w:szCs w:val="22"/>
                <w:lang w:val="en-US" w:eastAsia="zh-CN"/>
              </w:rPr>
              <w:t>投资运营岗</w:t>
            </w:r>
          </w:p>
          <w:p>
            <w:pPr>
              <w:widowControl/>
              <w:jc w:val="center"/>
              <w:textAlignment w:val="center"/>
              <w:rPr>
                <w:rFonts w:ascii="宋体" w:hAnsi="宋体"/>
                <w:sz w:val="22"/>
                <w:szCs w:val="22"/>
              </w:rPr>
            </w:pPr>
          </w:p>
        </w:tc>
        <w:tc>
          <w:tcPr>
            <w:tcW w:w="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eastAsia="宋体"/>
                <w:sz w:val="22"/>
                <w:szCs w:val="22"/>
                <w:lang w:val="en-US" w:eastAsia="zh-CN"/>
              </w:rPr>
              <w:t>普通员工（十五级）</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sz w:val="22"/>
                <w:szCs w:val="22"/>
              </w:rPr>
              <w:t>1</w:t>
            </w: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sz w:val="22"/>
                <w:szCs w:val="22"/>
                <w:lang w:val="en-US" w:eastAsia="zh-CN"/>
              </w:rPr>
              <w:t>本科</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2"/>
                <w:szCs w:val="22"/>
              </w:rPr>
            </w:pPr>
            <w:r>
              <w:rPr>
                <w:rFonts w:hint="eastAsia" w:ascii="宋体" w:hAnsi="宋体"/>
                <w:sz w:val="22"/>
                <w:szCs w:val="22"/>
              </w:rPr>
              <w:t>经济学类（B0201）、金融学类（B0203）、经济与贸易类（B0204）、工商管理类（B1202）</w:t>
            </w:r>
          </w:p>
        </w:tc>
        <w:tc>
          <w:tcPr>
            <w:tcW w:w="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2"/>
                <w:szCs w:val="22"/>
              </w:rPr>
            </w:pPr>
            <w:r>
              <w:rPr>
                <w:rFonts w:hint="eastAsia" w:ascii="宋体" w:hAnsi="宋体"/>
                <w:kern w:val="0"/>
                <w:sz w:val="22"/>
                <w:szCs w:val="22"/>
              </w:rPr>
              <w:t>35周岁以下（含35周岁）</w:t>
            </w:r>
          </w:p>
        </w:tc>
        <w:tc>
          <w:tcPr>
            <w:tcW w:w="8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sz w:val="22"/>
                <w:szCs w:val="22"/>
              </w:rPr>
            </w:pPr>
            <w:r>
              <w:rPr>
                <w:rFonts w:hint="eastAsia" w:ascii="宋体" w:hAnsi="宋体"/>
                <w:b/>
                <w:bCs/>
                <w:sz w:val="22"/>
                <w:szCs w:val="22"/>
              </w:rPr>
              <w:t>1、职责描述</w:t>
            </w:r>
            <w:r>
              <w:rPr>
                <w:rFonts w:hint="eastAsia" w:ascii="宋体" w:hAnsi="宋体"/>
                <w:sz w:val="22"/>
                <w:szCs w:val="22"/>
              </w:rPr>
              <w:t>：主要负责公有资产运营管理、项目的投资管理、招商谈判与客户开发等相关工作。</w:t>
            </w:r>
          </w:p>
          <w:p>
            <w:pPr>
              <w:widowControl/>
              <w:textAlignment w:val="center"/>
              <w:rPr>
                <w:rFonts w:ascii="宋体" w:hAnsi="宋体"/>
                <w:sz w:val="22"/>
                <w:szCs w:val="22"/>
              </w:rPr>
            </w:pPr>
            <w:r>
              <w:rPr>
                <w:rFonts w:hint="eastAsia" w:ascii="宋体" w:hAnsi="宋体"/>
                <w:b/>
                <w:bCs/>
                <w:sz w:val="22"/>
                <w:szCs w:val="22"/>
              </w:rPr>
              <w:t>2、工作经历及工作经验</w:t>
            </w:r>
          </w:p>
          <w:p>
            <w:pPr>
              <w:rPr>
                <w:rFonts w:hint="eastAsia" w:ascii="宋体" w:hAnsi="宋体"/>
                <w:kern w:val="0"/>
                <w:sz w:val="22"/>
                <w:szCs w:val="22"/>
              </w:rPr>
            </w:pPr>
            <w:r>
              <w:rPr>
                <w:rFonts w:hint="eastAsia" w:ascii="宋体" w:hAnsi="宋体"/>
                <w:kern w:val="0"/>
                <w:sz w:val="22"/>
                <w:szCs w:val="22"/>
              </w:rPr>
              <w:t>（1）熟悉资产经营运作流程或具有相关从业经验；</w:t>
            </w:r>
          </w:p>
          <w:p>
            <w:pPr>
              <w:rPr>
                <w:rFonts w:hint="eastAsia" w:ascii="宋体" w:hAnsi="宋体"/>
                <w:kern w:val="0"/>
                <w:sz w:val="22"/>
                <w:szCs w:val="22"/>
                <w:lang w:eastAsia="zh-CN"/>
              </w:rPr>
            </w:pPr>
            <w:r>
              <w:rPr>
                <w:rFonts w:hint="eastAsia" w:ascii="宋体" w:hAnsi="宋体"/>
                <w:kern w:val="0"/>
                <w:sz w:val="22"/>
                <w:szCs w:val="22"/>
              </w:rPr>
              <w:t>（2）对项目投融资有一定工作经验，对项目招商、项目开发、企业混改等有个人见解</w:t>
            </w:r>
            <w:r>
              <w:rPr>
                <w:rFonts w:hint="eastAsia" w:ascii="宋体" w:hAnsi="宋体"/>
                <w:kern w:val="0"/>
                <w:sz w:val="22"/>
                <w:szCs w:val="22"/>
                <w:lang w:eastAsia="zh-CN"/>
              </w:rPr>
              <w:t>；</w:t>
            </w:r>
          </w:p>
          <w:p>
            <w:pPr>
              <w:rPr>
                <w:rFonts w:hint="default" w:ascii="宋体" w:hAnsi="宋体"/>
                <w:kern w:val="0"/>
                <w:sz w:val="22"/>
                <w:szCs w:val="22"/>
                <w:lang w:val="en-US" w:eastAsia="zh-CN"/>
              </w:rPr>
            </w:pPr>
            <w:r>
              <w:rPr>
                <w:rFonts w:hint="eastAsia" w:ascii="宋体" w:hAnsi="宋体"/>
                <w:kern w:val="0"/>
                <w:sz w:val="22"/>
                <w:szCs w:val="22"/>
                <w:lang w:eastAsia="zh-CN"/>
              </w:rPr>
              <w:t>（</w:t>
            </w:r>
            <w:r>
              <w:rPr>
                <w:rFonts w:hint="eastAsia" w:ascii="宋体" w:hAnsi="宋体"/>
                <w:kern w:val="0"/>
                <w:sz w:val="22"/>
                <w:szCs w:val="22"/>
                <w:lang w:val="en-US" w:eastAsia="zh-CN"/>
              </w:rPr>
              <w:t>3</w:t>
            </w:r>
            <w:r>
              <w:rPr>
                <w:rFonts w:hint="eastAsia" w:ascii="宋体" w:hAnsi="宋体"/>
                <w:kern w:val="0"/>
                <w:sz w:val="22"/>
                <w:szCs w:val="22"/>
                <w:lang w:eastAsia="zh-CN"/>
              </w:rPr>
              <w:t>）</w:t>
            </w:r>
            <w:r>
              <w:rPr>
                <w:rFonts w:hint="eastAsia" w:ascii="宋体" w:hAnsi="宋体"/>
                <w:kern w:val="0"/>
                <w:sz w:val="22"/>
                <w:szCs w:val="22"/>
                <w:lang w:val="en-US" w:eastAsia="zh-CN"/>
              </w:rPr>
              <w:t>熟悉CAD、Arcgis操作，能熟练完成制图、修图；</w:t>
            </w:r>
          </w:p>
          <w:p>
            <w:pPr>
              <w:rPr>
                <w:rFonts w:hint="eastAsia"/>
                <w:lang w:eastAsia="zh-CN"/>
              </w:rPr>
            </w:pPr>
            <w:r>
              <w:rPr>
                <w:rFonts w:hint="eastAsia" w:ascii="宋体" w:hAnsi="宋体"/>
                <w:kern w:val="0"/>
                <w:sz w:val="22"/>
                <w:szCs w:val="22"/>
              </w:rPr>
              <w:t>（</w:t>
            </w:r>
            <w:r>
              <w:rPr>
                <w:rFonts w:hint="eastAsia" w:ascii="宋体" w:hAnsi="宋体"/>
                <w:kern w:val="0"/>
                <w:sz w:val="22"/>
                <w:szCs w:val="22"/>
                <w:lang w:val="en-US" w:eastAsia="zh-CN"/>
              </w:rPr>
              <w:t>4</w:t>
            </w:r>
            <w:r>
              <w:rPr>
                <w:rFonts w:hint="eastAsia" w:ascii="宋体" w:hAnsi="宋体"/>
                <w:kern w:val="0"/>
                <w:sz w:val="22"/>
                <w:szCs w:val="22"/>
              </w:rPr>
              <w:t>）要求有2年及以上社会工作经验。</w:t>
            </w:r>
          </w:p>
          <w:p>
            <w:pPr>
              <w:widowControl/>
              <w:textAlignment w:val="center"/>
              <w:rPr>
                <w:rFonts w:hint="eastAsia" w:ascii="宋体" w:hAnsi="宋体"/>
                <w:b/>
                <w:bCs/>
                <w:kern w:val="0"/>
                <w:sz w:val="22"/>
                <w:szCs w:val="22"/>
              </w:rPr>
            </w:pPr>
            <w:r>
              <w:rPr>
                <w:rFonts w:hint="eastAsia" w:ascii="宋体" w:hAnsi="宋体"/>
                <w:b/>
                <w:bCs/>
                <w:kern w:val="0"/>
                <w:sz w:val="22"/>
                <w:szCs w:val="22"/>
                <w:lang w:val="en-US" w:eastAsia="zh-CN"/>
              </w:rPr>
              <w:t>3、本岗位提供实习岗位，实习补贴另议；接受2024年应届毕业生报名。</w:t>
            </w:r>
          </w:p>
          <w:p>
            <w:pPr>
              <w:widowControl/>
              <w:textAlignment w:val="center"/>
              <w:rPr>
                <w:rFonts w:ascii="宋体" w:hAnsi="宋体"/>
                <w:b/>
                <w:bCs/>
                <w:kern w:val="0"/>
                <w:sz w:val="22"/>
                <w:szCs w:val="22"/>
              </w:rPr>
            </w:pPr>
            <w:r>
              <w:rPr>
                <w:rFonts w:hint="eastAsia" w:ascii="宋体" w:hAnsi="宋体"/>
                <w:b/>
                <w:bCs/>
                <w:kern w:val="0"/>
                <w:sz w:val="22"/>
                <w:szCs w:val="22"/>
                <w:lang w:val="en-US" w:eastAsia="zh-CN"/>
              </w:rPr>
              <w:t>4</w:t>
            </w:r>
            <w:r>
              <w:rPr>
                <w:rFonts w:hint="eastAsia" w:ascii="宋体" w:hAnsi="宋体"/>
                <w:b/>
                <w:bCs/>
                <w:kern w:val="0"/>
                <w:sz w:val="22"/>
                <w:szCs w:val="22"/>
              </w:rPr>
              <w:t>、其他要求</w:t>
            </w:r>
          </w:p>
          <w:p>
            <w:pPr>
              <w:widowControl/>
              <w:textAlignment w:val="center"/>
              <w:rPr>
                <w:rFonts w:ascii="宋体" w:hAnsi="宋体"/>
                <w:kern w:val="0"/>
                <w:sz w:val="22"/>
                <w:szCs w:val="22"/>
              </w:rPr>
            </w:pPr>
            <w:r>
              <w:rPr>
                <w:rFonts w:hint="eastAsia" w:ascii="宋体" w:hAnsi="宋体"/>
                <w:kern w:val="0"/>
                <w:sz w:val="22"/>
                <w:szCs w:val="22"/>
              </w:rPr>
              <w:t>（1）具有较高的政治素质，</w:t>
            </w:r>
            <w:r>
              <w:rPr>
                <w:rFonts w:hint="eastAsia" w:ascii="宋体" w:hAnsi="宋体"/>
                <w:kern w:val="0"/>
                <w:sz w:val="22"/>
                <w:szCs w:val="22"/>
                <w:lang w:eastAsia="zh-CN"/>
              </w:rPr>
              <w:t>遵纪守法</w:t>
            </w:r>
            <w:r>
              <w:rPr>
                <w:rFonts w:hint="eastAsia" w:ascii="宋体" w:hAnsi="宋体"/>
                <w:kern w:val="0"/>
                <w:sz w:val="22"/>
                <w:szCs w:val="22"/>
              </w:rPr>
              <w:t>，政治立场坚定；</w:t>
            </w:r>
          </w:p>
          <w:p>
            <w:pPr>
              <w:widowControl/>
              <w:textAlignment w:val="center"/>
              <w:rPr>
                <w:rFonts w:ascii="宋体" w:hAnsi="宋体"/>
                <w:kern w:val="0"/>
                <w:sz w:val="22"/>
                <w:szCs w:val="22"/>
              </w:rPr>
            </w:pPr>
            <w:r>
              <w:rPr>
                <w:rFonts w:hint="eastAsia" w:ascii="宋体" w:hAnsi="宋体"/>
                <w:kern w:val="0"/>
                <w:sz w:val="22"/>
                <w:szCs w:val="22"/>
              </w:rPr>
              <w:t>（2）具有开拓创新意识，执行力强，具有良好的心理素质，能够承受一定的工作压力；</w:t>
            </w:r>
          </w:p>
          <w:p>
            <w:pPr>
              <w:widowControl/>
              <w:textAlignment w:val="center"/>
              <w:rPr>
                <w:rFonts w:ascii="宋体" w:hAnsi="宋体"/>
                <w:kern w:val="0"/>
                <w:sz w:val="22"/>
                <w:szCs w:val="22"/>
              </w:rPr>
            </w:pPr>
            <w:r>
              <w:rPr>
                <w:rFonts w:hint="eastAsia" w:ascii="宋体" w:hAnsi="宋体"/>
                <w:kern w:val="0"/>
                <w:sz w:val="22"/>
                <w:szCs w:val="22"/>
              </w:rPr>
              <w:t>（3）具有较强的沟通协调能力，能够适应岗位职责的要求；</w:t>
            </w:r>
          </w:p>
          <w:p>
            <w:pPr>
              <w:widowControl/>
              <w:textAlignment w:val="center"/>
              <w:rPr>
                <w:rFonts w:ascii="宋体" w:hAnsi="宋体"/>
                <w:kern w:val="0"/>
                <w:sz w:val="22"/>
                <w:szCs w:val="22"/>
              </w:rPr>
            </w:pPr>
            <w:r>
              <w:rPr>
                <w:rFonts w:hint="eastAsia" w:ascii="宋体" w:hAnsi="宋体"/>
                <w:kern w:val="0"/>
                <w:sz w:val="22"/>
                <w:szCs w:val="22"/>
              </w:rPr>
              <w:t>（4）具有良好的职业操守，品行端正，诚实守信，公私分明，严守底线，廉洁从业；</w:t>
            </w:r>
          </w:p>
          <w:p>
            <w:pPr>
              <w:widowControl/>
              <w:textAlignment w:val="center"/>
            </w:pPr>
            <w:r>
              <w:rPr>
                <w:rFonts w:hint="eastAsia" w:ascii="宋体" w:hAnsi="宋体"/>
                <w:kern w:val="0"/>
                <w:sz w:val="22"/>
                <w:szCs w:val="22"/>
              </w:rPr>
              <w:t>（5）具有正常履行职责的身体条件。</w:t>
            </w:r>
          </w:p>
        </w:tc>
        <w:tc>
          <w:tcPr>
            <w:tcW w:w="1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default" w:ascii="宋体" w:hAnsi="宋体"/>
                <w:sz w:val="22"/>
                <w:szCs w:val="22"/>
                <w:lang w:val="en-US"/>
              </w:rPr>
            </w:pPr>
            <w:r>
              <w:rPr>
                <w:rFonts w:hint="eastAsia" w:ascii="宋体" w:hAnsi="宋体" w:eastAsia="宋体" w:cs="宋体"/>
                <w:kern w:val="0"/>
                <w:sz w:val="22"/>
                <w:szCs w:val="22"/>
              </w:rPr>
              <w:t>年薪</w:t>
            </w:r>
            <w:r>
              <w:rPr>
                <w:rFonts w:hint="eastAsia" w:ascii="宋体" w:hAnsi="宋体" w:eastAsia="宋体" w:cs="宋体"/>
                <w:kern w:val="0"/>
                <w:sz w:val="22"/>
                <w:szCs w:val="22"/>
                <w:lang w:eastAsia="zh-CN"/>
              </w:rPr>
              <w:t>约</w:t>
            </w:r>
            <w:r>
              <w:rPr>
                <w:rFonts w:hint="eastAsia" w:ascii="宋体" w:hAnsi="宋体" w:eastAsia="宋体" w:cs="宋体"/>
                <w:kern w:val="0"/>
                <w:sz w:val="22"/>
                <w:szCs w:val="22"/>
                <w:lang w:val="en-US" w:eastAsia="zh-CN"/>
              </w:rPr>
              <w:t>7万元</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绩效奖金</w:t>
            </w:r>
            <w:r>
              <w:rPr>
                <w:rFonts w:hint="eastAsia" w:ascii="宋体" w:hAnsi="宋体" w:cs="宋体"/>
                <w:sz w:val="22"/>
                <w:szCs w:val="22"/>
                <w:lang w:val="en-US" w:eastAsia="zh-CN"/>
              </w:rPr>
              <w:t>等</w:t>
            </w:r>
            <w:r>
              <w:rPr>
                <w:rFonts w:hint="eastAsia" w:ascii="宋体" w:hAnsi="宋体" w:eastAsia="宋体" w:cs="宋体"/>
                <w:kern w:val="0"/>
                <w:sz w:val="22"/>
                <w:szCs w:val="22"/>
                <w:lang w:val="en-US" w:eastAsia="zh-CN"/>
              </w:rPr>
              <w:t>。</w:t>
            </w:r>
          </w:p>
        </w:tc>
      </w:tr>
      <w:tr>
        <w:tblPrEx>
          <w:tblCellMar>
            <w:top w:w="0" w:type="dxa"/>
            <w:left w:w="0" w:type="dxa"/>
            <w:bottom w:w="0" w:type="dxa"/>
            <w:right w:w="0" w:type="dxa"/>
          </w:tblCellMar>
        </w:tblPrEx>
        <w:trPr>
          <w:trHeight w:val="4478" w:hRule="atLeast"/>
        </w:trPr>
        <w:tc>
          <w:tcPr>
            <w:tcW w:w="5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b/>
                <w:kern w:val="0"/>
                <w:sz w:val="24"/>
              </w:rPr>
            </w:pPr>
            <w:r>
              <w:rPr>
                <w:rFonts w:hint="eastAsia" w:ascii="宋体" w:hAnsi="宋体"/>
                <w:kern w:val="0"/>
                <w:sz w:val="22"/>
                <w:szCs w:val="22"/>
                <w:lang w:val="en-US" w:eastAsia="zh-CN"/>
              </w:rPr>
              <w:t>3</w:t>
            </w:r>
          </w:p>
        </w:tc>
        <w:tc>
          <w:tcPr>
            <w:tcW w:w="6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sz w:val="24"/>
              </w:rPr>
            </w:pPr>
            <w:r>
              <w:rPr>
                <w:rFonts w:hint="eastAsia" w:ascii="宋体" w:hAnsi="宋体"/>
                <w:kern w:val="0"/>
                <w:sz w:val="22"/>
                <w:szCs w:val="22"/>
              </w:rPr>
              <w:t>工程</w:t>
            </w:r>
            <w:r>
              <w:rPr>
                <w:rFonts w:hint="eastAsia" w:ascii="宋体" w:hAnsi="宋体"/>
                <w:kern w:val="0"/>
                <w:sz w:val="22"/>
                <w:szCs w:val="22"/>
                <w:lang w:val="en-US" w:eastAsia="zh-CN"/>
              </w:rPr>
              <w:t>管理岗</w:t>
            </w:r>
          </w:p>
        </w:tc>
        <w:tc>
          <w:tcPr>
            <w:tcW w:w="60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4"/>
              </w:rPr>
            </w:pPr>
            <w:r>
              <w:rPr>
                <w:rFonts w:hint="eastAsia" w:ascii="宋体" w:hAnsi="宋体" w:eastAsia="宋体" w:cs="宋体"/>
                <w:kern w:val="2"/>
                <w:sz w:val="22"/>
                <w:szCs w:val="22"/>
                <w:lang w:val="en-US" w:eastAsia="zh-CN" w:bidi="ar-SA"/>
              </w:rPr>
              <w:t>普通员工（十五级）</w:t>
            </w:r>
          </w:p>
        </w:tc>
        <w:tc>
          <w:tcPr>
            <w:tcW w:w="5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4"/>
              </w:rPr>
            </w:pPr>
            <w:r>
              <w:rPr>
                <w:rFonts w:hint="eastAsia" w:ascii="宋体" w:hAnsi="宋体"/>
                <w:sz w:val="22"/>
                <w:szCs w:val="22"/>
              </w:rPr>
              <w:t>1</w:t>
            </w:r>
          </w:p>
        </w:tc>
        <w:tc>
          <w:tcPr>
            <w:tcW w:w="77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4"/>
              </w:rPr>
            </w:pPr>
            <w:r>
              <w:rPr>
                <w:rFonts w:hint="eastAsia" w:ascii="宋体" w:hAnsi="宋体"/>
                <w:sz w:val="22"/>
                <w:szCs w:val="22"/>
                <w:lang w:val="en-US" w:eastAsia="zh-CN"/>
              </w:rPr>
              <w:t>本科</w:t>
            </w:r>
          </w:p>
        </w:tc>
        <w:tc>
          <w:tcPr>
            <w:tcW w:w="14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b/>
                <w:kern w:val="0"/>
                <w:sz w:val="24"/>
              </w:rPr>
            </w:pPr>
            <w:r>
              <w:rPr>
                <w:rFonts w:hint="eastAsia" w:ascii="宋体" w:hAnsi="宋体"/>
                <w:kern w:val="0"/>
                <w:sz w:val="22"/>
                <w:szCs w:val="22"/>
              </w:rPr>
              <w:t>土木类（B0811）、建筑类（B0810）、土木工程（B081101）、工程管理（B120103）</w:t>
            </w:r>
          </w:p>
        </w:tc>
        <w:tc>
          <w:tcPr>
            <w:tcW w:w="74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b/>
                <w:kern w:val="0"/>
                <w:sz w:val="24"/>
              </w:rPr>
            </w:pPr>
            <w:r>
              <w:rPr>
                <w:rFonts w:hint="eastAsia" w:ascii="宋体" w:hAnsi="宋体"/>
                <w:kern w:val="0"/>
                <w:sz w:val="22"/>
                <w:szCs w:val="22"/>
              </w:rPr>
              <w:t>35周岁以下（含35周岁）</w:t>
            </w:r>
          </w:p>
        </w:tc>
        <w:tc>
          <w:tcPr>
            <w:tcW w:w="84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宋体" w:hAnsi="宋体"/>
                <w:kern w:val="0"/>
                <w:sz w:val="22"/>
                <w:szCs w:val="22"/>
              </w:rPr>
            </w:pPr>
            <w:r>
              <w:rPr>
                <w:rFonts w:hint="eastAsia" w:ascii="宋体" w:hAnsi="宋体"/>
                <w:b/>
                <w:bCs/>
                <w:kern w:val="0"/>
                <w:sz w:val="22"/>
                <w:szCs w:val="22"/>
              </w:rPr>
              <w:t>1、职责描述</w:t>
            </w:r>
            <w:r>
              <w:rPr>
                <w:rFonts w:hint="eastAsia" w:ascii="宋体" w:hAnsi="宋体"/>
                <w:kern w:val="0"/>
                <w:sz w:val="22"/>
                <w:szCs w:val="22"/>
              </w:rPr>
              <w:t>：主要负责项目各阶段建设手续的报批报建工作、项目资料的编写与管理、工程建设过程的监督与管理等</w:t>
            </w:r>
            <w:r>
              <w:rPr>
                <w:rFonts w:hint="eastAsia" w:ascii="宋体" w:hAnsi="宋体"/>
                <w:kern w:val="0"/>
                <w:sz w:val="22"/>
                <w:szCs w:val="22"/>
                <w:lang w:eastAsia="zh-CN"/>
              </w:rPr>
              <w:t>，</w:t>
            </w:r>
            <w:r>
              <w:rPr>
                <w:rFonts w:hint="eastAsia" w:ascii="宋体" w:hAnsi="宋体"/>
                <w:kern w:val="0"/>
                <w:sz w:val="22"/>
                <w:szCs w:val="22"/>
                <w:lang w:val="en-US" w:eastAsia="zh-CN"/>
              </w:rPr>
              <w:t>能独立统筹完成项目的全过程管理</w:t>
            </w:r>
            <w:r>
              <w:rPr>
                <w:rFonts w:hint="eastAsia" w:ascii="宋体" w:hAnsi="宋体"/>
                <w:kern w:val="0"/>
                <w:sz w:val="22"/>
                <w:szCs w:val="22"/>
              </w:rPr>
              <w:t>。</w:t>
            </w:r>
          </w:p>
          <w:p>
            <w:pPr>
              <w:widowControl/>
              <w:textAlignment w:val="center"/>
              <w:rPr>
                <w:rFonts w:ascii="宋体" w:hAnsi="宋体"/>
                <w:b/>
                <w:bCs/>
                <w:kern w:val="0"/>
                <w:sz w:val="22"/>
                <w:szCs w:val="22"/>
              </w:rPr>
            </w:pPr>
            <w:r>
              <w:rPr>
                <w:rFonts w:hint="eastAsia" w:ascii="宋体" w:hAnsi="宋体"/>
                <w:b/>
                <w:bCs/>
                <w:kern w:val="0"/>
                <w:sz w:val="22"/>
                <w:szCs w:val="22"/>
              </w:rPr>
              <w:t>2、工作经历及工作经验</w:t>
            </w:r>
          </w:p>
          <w:p>
            <w:pPr>
              <w:widowControl/>
              <w:textAlignment w:val="center"/>
              <w:rPr>
                <w:rFonts w:ascii="宋体" w:hAnsi="宋体"/>
                <w:kern w:val="0"/>
                <w:sz w:val="22"/>
                <w:szCs w:val="22"/>
              </w:rPr>
            </w:pPr>
            <w:r>
              <w:rPr>
                <w:rFonts w:hint="eastAsia" w:ascii="宋体" w:hAnsi="宋体"/>
                <w:kern w:val="0"/>
                <w:sz w:val="22"/>
                <w:szCs w:val="22"/>
              </w:rPr>
              <w:t>（1）具有建筑单位同岗位工作经验者优先；具备良好的工程制图、工程造价等专业技能者优先；</w:t>
            </w:r>
          </w:p>
          <w:p>
            <w:pPr>
              <w:widowControl/>
              <w:textAlignment w:val="center"/>
              <w:rPr>
                <w:rFonts w:ascii="宋体" w:hAnsi="宋体"/>
                <w:kern w:val="0"/>
                <w:sz w:val="22"/>
                <w:szCs w:val="22"/>
              </w:rPr>
            </w:pPr>
            <w:r>
              <w:rPr>
                <w:rFonts w:hint="eastAsia" w:ascii="宋体" w:hAnsi="宋体"/>
                <w:kern w:val="0"/>
                <w:sz w:val="22"/>
                <w:szCs w:val="22"/>
              </w:rPr>
              <w:t>（2）熟悉国家及地方相关法规、政策，熟悉土建类施工流程、施工管理和有关土建的施工规范及要求，掌握项目规划、设计、施工、验收规范等基本建设程序</w:t>
            </w:r>
            <w:r>
              <w:rPr>
                <w:rFonts w:hint="eastAsia" w:ascii="宋体" w:hAnsi="宋体"/>
                <w:kern w:val="0"/>
                <w:sz w:val="22"/>
                <w:szCs w:val="22"/>
                <w:lang w:eastAsia="zh-CN"/>
              </w:rPr>
              <w:t>。</w:t>
            </w:r>
          </w:p>
          <w:p>
            <w:pPr>
              <w:widowControl/>
              <w:textAlignment w:val="center"/>
              <w:rPr>
                <w:rFonts w:hint="eastAsia" w:ascii="宋体" w:hAnsi="宋体"/>
                <w:b/>
                <w:bCs/>
                <w:kern w:val="0"/>
                <w:sz w:val="22"/>
                <w:szCs w:val="22"/>
              </w:rPr>
            </w:pPr>
            <w:r>
              <w:rPr>
                <w:rFonts w:hint="eastAsia" w:ascii="宋体" w:hAnsi="宋体"/>
                <w:b/>
                <w:bCs/>
                <w:kern w:val="0"/>
                <w:sz w:val="22"/>
                <w:szCs w:val="22"/>
                <w:lang w:val="en-US" w:eastAsia="zh-CN"/>
              </w:rPr>
              <w:t>3、本岗位提供实习岗位，实习补贴另议；接受2024年应届毕业生报名。</w:t>
            </w:r>
          </w:p>
          <w:p>
            <w:pPr>
              <w:widowControl/>
              <w:textAlignment w:val="center"/>
              <w:rPr>
                <w:rFonts w:ascii="宋体" w:hAnsi="宋体"/>
                <w:b/>
                <w:bCs/>
                <w:kern w:val="0"/>
                <w:sz w:val="22"/>
                <w:szCs w:val="22"/>
              </w:rPr>
            </w:pPr>
            <w:r>
              <w:rPr>
                <w:rFonts w:hint="eastAsia" w:ascii="宋体" w:hAnsi="宋体"/>
                <w:b/>
                <w:bCs/>
                <w:kern w:val="0"/>
                <w:sz w:val="22"/>
                <w:szCs w:val="22"/>
                <w:lang w:val="en-US" w:eastAsia="zh-CN"/>
              </w:rPr>
              <w:t>4</w:t>
            </w:r>
            <w:r>
              <w:rPr>
                <w:rFonts w:hint="eastAsia" w:ascii="宋体" w:hAnsi="宋体"/>
                <w:b/>
                <w:bCs/>
                <w:kern w:val="0"/>
                <w:sz w:val="22"/>
                <w:szCs w:val="22"/>
              </w:rPr>
              <w:t>、其他要求</w:t>
            </w:r>
          </w:p>
          <w:p>
            <w:pPr>
              <w:widowControl/>
              <w:textAlignment w:val="center"/>
              <w:rPr>
                <w:rFonts w:ascii="宋体" w:hAnsi="宋体"/>
                <w:kern w:val="0"/>
                <w:sz w:val="22"/>
                <w:szCs w:val="22"/>
              </w:rPr>
            </w:pPr>
            <w:r>
              <w:rPr>
                <w:rFonts w:hint="eastAsia" w:ascii="宋体" w:hAnsi="宋体"/>
                <w:kern w:val="0"/>
                <w:sz w:val="22"/>
                <w:szCs w:val="22"/>
              </w:rPr>
              <w:t>（1）具有较高的政治素质，</w:t>
            </w:r>
            <w:r>
              <w:rPr>
                <w:rFonts w:hint="eastAsia" w:ascii="宋体" w:hAnsi="宋体"/>
                <w:kern w:val="0"/>
                <w:sz w:val="22"/>
                <w:szCs w:val="22"/>
                <w:lang w:eastAsia="zh-CN"/>
              </w:rPr>
              <w:t>遵纪守法</w:t>
            </w:r>
            <w:r>
              <w:rPr>
                <w:rFonts w:hint="eastAsia" w:ascii="宋体" w:hAnsi="宋体"/>
                <w:kern w:val="0"/>
                <w:sz w:val="22"/>
                <w:szCs w:val="22"/>
              </w:rPr>
              <w:t>，政治立场坚定；</w:t>
            </w:r>
          </w:p>
          <w:p>
            <w:pPr>
              <w:widowControl/>
              <w:textAlignment w:val="center"/>
              <w:rPr>
                <w:rFonts w:ascii="宋体" w:hAnsi="宋体"/>
                <w:kern w:val="0"/>
                <w:sz w:val="22"/>
                <w:szCs w:val="22"/>
              </w:rPr>
            </w:pPr>
            <w:r>
              <w:rPr>
                <w:rFonts w:hint="eastAsia" w:ascii="宋体" w:hAnsi="宋体"/>
                <w:kern w:val="0"/>
                <w:sz w:val="22"/>
                <w:szCs w:val="22"/>
              </w:rPr>
              <w:t>（2）具有开拓创新意识，执行力强，具有良好的心理素质，能够承受一定的工作压力；</w:t>
            </w:r>
          </w:p>
          <w:p>
            <w:pPr>
              <w:widowControl/>
              <w:textAlignment w:val="center"/>
              <w:rPr>
                <w:rFonts w:ascii="宋体" w:hAnsi="宋体"/>
                <w:kern w:val="0"/>
                <w:sz w:val="22"/>
                <w:szCs w:val="22"/>
              </w:rPr>
            </w:pPr>
            <w:r>
              <w:rPr>
                <w:rFonts w:hint="eastAsia" w:ascii="宋体" w:hAnsi="宋体"/>
                <w:kern w:val="0"/>
                <w:sz w:val="22"/>
                <w:szCs w:val="22"/>
              </w:rPr>
              <w:t>（3）具有较强的沟通协调能力，能够适应岗位职责的要求；</w:t>
            </w:r>
          </w:p>
          <w:p>
            <w:pPr>
              <w:widowControl/>
              <w:textAlignment w:val="center"/>
              <w:rPr>
                <w:rFonts w:ascii="宋体" w:hAnsi="宋体"/>
                <w:kern w:val="0"/>
                <w:sz w:val="22"/>
                <w:szCs w:val="22"/>
              </w:rPr>
            </w:pPr>
            <w:r>
              <w:rPr>
                <w:rFonts w:hint="eastAsia" w:ascii="宋体" w:hAnsi="宋体"/>
                <w:kern w:val="0"/>
                <w:sz w:val="22"/>
                <w:szCs w:val="22"/>
              </w:rPr>
              <w:t>（4）具有良好的职业操守，品行端正，诚实守信，公私分明，严守底线，廉洁从业；</w:t>
            </w:r>
          </w:p>
          <w:p>
            <w:pPr>
              <w:widowControl/>
              <w:textAlignment w:val="center"/>
              <w:rPr>
                <w:rFonts w:ascii="宋体" w:hAnsi="宋体"/>
                <w:b/>
                <w:sz w:val="24"/>
              </w:rPr>
            </w:pPr>
            <w:r>
              <w:rPr>
                <w:rFonts w:hint="eastAsia" w:ascii="宋体" w:hAnsi="宋体"/>
                <w:kern w:val="0"/>
                <w:sz w:val="22"/>
                <w:szCs w:val="22"/>
              </w:rPr>
              <w:t>（5）具有正常履行职责的身体条件。</w:t>
            </w:r>
          </w:p>
        </w:tc>
        <w:tc>
          <w:tcPr>
            <w:tcW w:w="18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left"/>
              <w:rPr>
                <w:rFonts w:ascii="宋体" w:hAnsi="宋体"/>
                <w:b/>
                <w:kern w:val="0"/>
                <w:sz w:val="24"/>
              </w:rPr>
            </w:pPr>
            <w:r>
              <w:rPr>
                <w:rFonts w:hint="eastAsia" w:ascii="宋体" w:hAnsi="宋体" w:eastAsia="宋体" w:cs="宋体"/>
                <w:kern w:val="0"/>
                <w:sz w:val="22"/>
                <w:szCs w:val="22"/>
              </w:rPr>
              <w:t>年薪</w:t>
            </w:r>
            <w:r>
              <w:rPr>
                <w:rFonts w:hint="eastAsia" w:ascii="宋体" w:hAnsi="宋体" w:eastAsia="宋体" w:cs="宋体"/>
                <w:kern w:val="0"/>
                <w:sz w:val="22"/>
                <w:szCs w:val="22"/>
                <w:lang w:eastAsia="zh-CN"/>
              </w:rPr>
              <w:t>约</w:t>
            </w:r>
            <w:r>
              <w:rPr>
                <w:rFonts w:hint="eastAsia" w:ascii="宋体" w:hAnsi="宋体" w:eastAsia="宋体" w:cs="宋体"/>
                <w:kern w:val="0"/>
                <w:sz w:val="22"/>
                <w:szCs w:val="22"/>
                <w:lang w:val="en-US" w:eastAsia="zh-CN"/>
              </w:rPr>
              <w:t>7万元</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绩效奖金</w:t>
            </w:r>
            <w:r>
              <w:rPr>
                <w:rFonts w:hint="eastAsia" w:ascii="宋体" w:hAnsi="宋体" w:cs="宋体"/>
                <w:sz w:val="22"/>
                <w:szCs w:val="22"/>
                <w:lang w:val="en-US" w:eastAsia="zh-CN"/>
              </w:rPr>
              <w:t>等</w:t>
            </w:r>
            <w:r>
              <w:rPr>
                <w:rFonts w:hint="eastAsia" w:ascii="宋体" w:hAnsi="宋体" w:eastAsia="宋体" w:cs="宋体"/>
                <w:kern w:val="0"/>
                <w:sz w:val="22"/>
                <w:szCs w:val="22"/>
                <w:lang w:val="en-US" w:eastAsia="zh-CN"/>
              </w:rPr>
              <w:t>。</w:t>
            </w:r>
          </w:p>
        </w:tc>
      </w:tr>
      <w:tr>
        <w:tblPrEx>
          <w:tblCellMar>
            <w:top w:w="0" w:type="dxa"/>
            <w:left w:w="0" w:type="dxa"/>
            <w:bottom w:w="0" w:type="dxa"/>
            <w:right w:w="0" w:type="dxa"/>
          </w:tblCellMar>
        </w:tblPrEx>
        <w:trPr>
          <w:trHeight w:val="4348" w:hRule="atLeast"/>
        </w:trPr>
        <w:tc>
          <w:tcPr>
            <w:tcW w:w="55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2"/>
                <w:szCs w:val="22"/>
              </w:rPr>
            </w:pPr>
            <w:r>
              <w:rPr>
                <w:rFonts w:hint="eastAsia" w:ascii="宋体" w:hAnsi="宋体"/>
                <w:kern w:val="0"/>
                <w:sz w:val="22"/>
                <w:szCs w:val="22"/>
                <w:lang w:val="en-US" w:eastAsia="zh-CN"/>
              </w:rPr>
              <w:t>4</w:t>
            </w:r>
          </w:p>
        </w:tc>
        <w:tc>
          <w:tcPr>
            <w:tcW w:w="6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工程</w:t>
            </w:r>
            <w:r>
              <w:rPr>
                <w:rFonts w:hint="eastAsia" w:ascii="宋体" w:hAnsi="宋体"/>
                <w:kern w:val="0"/>
                <w:sz w:val="22"/>
                <w:szCs w:val="22"/>
                <w:lang w:val="en-US" w:eastAsia="zh-CN"/>
              </w:rPr>
              <w:t>造价岗</w:t>
            </w:r>
          </w:p>
        </w:tc>
        <w:tc>
          <w:tcPr>
            <w:tcW w:w="60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eastAsia="宋体"/>
                <w:sz w:val="22"/>
                <w:szCs w:val="22"/>
                <w:lang w:val="en-US" w:eastAsia="zh-CN"/>
              </w:rPr>
              <w:t>普通员工（十五级）</w:t>
            </w:r>
          </w:p>
        </w:tc>
        <w:tc>
          <w:tcPr>
            <w:tcW w:w="59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sz w:val="22"/>
                <w:szCs w:val="22"/>
              </w:rPr>
              <w:t>1</w:t>
            </w:r>
          </w:p>
        </w:tc>
        <w:tc>
          <w:tcPr>
            <w:tcW w:w="77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sz w:val="22"/>
                <w:szCs w:val="22"/>
                <w:lang w:val="en-US" w:eastAsia="zh-CN"/>
              </w:rPr>
              <w:t>本科</w:t>
            </w:r>
          </w:p>
        </w:tc>
        <w:tc>
          <w:tcPr>
            <w:tcW w:w="147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宋体" w:hAnsi="宋体" w:eastAsia="宋体"/>
                <w:sz w:val="22"/>
                <w:szCs w:val="22"/>
                <w:lang w:eastAsia="zh-CN"/>
              </w:rPr>
            </w:pPr>
            <w:r>
              <w:rPr>
                <w:rFonts w:hint="eastAsia" w:ascii="宋体" w:hAnsi="宋体"/>
                <w:kern w:val="0"/>
                <w:sz w:val="22"/>
                <w:szCs w:val="22"/>
                <w:lang w:val="en-US" w:eastAsia="zh-CN"/>
              </w:rPr>
              <w:t>工程造价（B120105）</w:t>
            </w:r>
          </w:p>
        </w:tc>
        <w:tc>
          <w:tcPr>
            <w:tcW w:w="74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sz w:val="22"/>
                <w:szCs w:val="22"/>
              </w:rPr>
            </w:pPr>
            <w:r>
              <w:rPr>
                <w:rFonts w:hint="eastAsia" w:ascii="宋体" w:hAnsi="宋体"/>
                <w:kern w:val="0"/>
                <w:sz w:val="22"/>
                <w:szCs w:val="22"/>
              </w:rPr>
              <w:t>35周岁以下（含35周岁）</w:t>
            </w:r>
          </w:p>
        </w:tc>
        <w:tc>
          <w:tcPr>
            <w:tcW w:w="847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宋体" w:hAnsi="宋体"/>
                <w:kern w:val="0"/>
                <w:sz w:val="22"/>
                <w:szCs w:val="22"/>
              </w:rPr>
            </w:pPr>
            <w:r>
              <w:rPr>
                <w:rFonts w:hint="eastAsia" w:ascii="宋体" w:hAnsi="宋体"/>
                <w:b/>
                <w:bCs/>
                <w:kern w:val="0"/>
                <w:sz w:val="22"/>
                <w:szCs w:val="22"/>
              </w:rPr>
              <w:t>1、职责描述</w:t>
            </w:r>
            <w:r>
              <w:rPr>
                <w:rFonts w:hint="eastAsia" w:ascii="宋体" w:hAnsi="宋体"/>
                <w:kern w:val="0"/>
                <w:sz w:val="22"/>
                <w:szCs w:val="22"/>
              </w:rPr>
              <w:t>：主要负责</w:t>
            </w:r>
            <w:r>
              <w:rPr>
                <w:rFonts w:hint="eastAsia" w:ascii="宋体" w:hAnsi="宋体"/>
                <w:kern w:val="0"/>
                <w:sz w:val="22"/>
                <w:szCs w:val="22"/>
                <w:lang w:val="en-US" w:eastAsia="zh-CN"/>
              </w:rPr>
              <w:t>工程</w:t>
            </w:r>
            <w:r>
              <w:rPr>
                <w:rFonts w:hint="eastAsia" w:ascii="宋体" w:hAnsi="宋体"/>
                <w:kern w:val="0"/>
                <w:sz w:val="22"/>
                <w:szCs w:val="22"/>
              </w:rPr>
              <w:t>项目</w:t>
            </w:r>
            <w:r>
              <w:rPr>
                <w:rFonts w:hint="eastAsia" w:ascii="宋体" w:hAnsi="宋体"/>
                <w:kern w:val="0"/>
                <w:sz w:val="22"/>
                <w:szCs w:val="22"/>
                <w:lang w:val="en-US" w:eastAsia="zh-CN"/>
              </w:rPr>
              <w:t>造价编制及审核工作，熟悉广联达及其他造价软件，能独立完成项目成本分析、工程计量、预结算编制与审核等工作。</w:t>
            </w:r>
          </w:p>
          <w:p>
            <w:pPr>
              <w:widowControl/>
              <w:textAlignment w:val="center"/>
              <w:rPr>
                <w:rFonts w:ascii="宋体" w:hAnsi="宋体"/>
                <w:b/>
                <w:bCs/>
                <w:kern w:val="0"/>
                <w:sz w:val="22"/>
                <w:szCs w:val="22"/>
              </w:rPr>
            </w:pPr>
            <w:r>
              <w:rPr>
                <w:rFonts w:hint="eastAsia" w:ascii="宋体" w:hAnsi="宋体"/>
                <w:b/>
                <w:bCs/>
                <w:kern w:val="0"/>
                <w:sz w:val="22"/>
                <w:szCs w:val="22"/>
              </w:rPr>
              <w:t>2、工作经历及工作经验</w:t>
            </w:r>
          </w:p>
          <w:p>
            <w:pPr>
              <w:widowControl/>
              <w:textAlignment w:val="center"/>
              <w:rPr>
                <w:rFonts w:hint="eastAsia" w:ascii="宋体" w:hAnsi="宋体"/>
                <w:kern w:val="0"/>
                <w:sz w:val="22"/>
                <w:szCs w:val="22"/>
                <w:lang w:eastAsia="zh-CN"/>
              </w:rPr>
            </w:pPr>
            <w:r>
              <w:rPr>
                <w:rFonts w:hint="eastAsia" w:ascii="宋体" w:hAnsi="宋体"/>
                <w:kern w:val="0"/>
                <w:sz w:val="22"/>
                <w:szCs w:val="22"/>
              </w:rPr>
              <w:t>（1）具有丰富</w:t>
            </w:r>
            <w:r>
              <w:rPr>
                <w:rFonts w:hint="eastAsia" w:ascii="宋体" w:hAnsi="宋体"/>
                <w:kern w:val="0"/>
                <w:sz w:val="22"/>
                <w:szCs w:val="22"/>
                <w:lang w:val="en-US" w:eastAsia="zh-CN"/>
              </w:rPr>
              <w:t>现场经验、建筑和市政类造价经验</w:t>
            </w:r>
            <w:r>
              <w:rPr>
                <w:rFonts w:hint="eastAsia" w:ascii="宋体" w:hAnsi="宋体"/>
                <w:kern w:val="0"/>
                <w:sz w:val="22"/>
                <w:szCs w:val="22"/>
              </w:rPr>
              <w:t>或建筑单位同岗位工作经验者优先</w:t>
            </w:r>
            <w:r>
              <w:rPr>
                <w:rFonts w:hint="eastAsia" w:ascii="宋体" w:hAnsi="宋体"/>
                <w:kern w:val="0"/>
                <w:sz w:val="22"/>
                <w:szCs w:val="22"/>
                <w:lang w:eastAsia="zh-CN"/>
              </w:rPr>
              <w:t>；</w:t>
            </w:r>
          </w:p>
          <w:p>
            <w:pPr>
              <w:widowControl/>
              <w:textAlignment w:val="center"/>
              <w:rPr>
                <w:rFonts w:ascii="宋体" w:hAnsi="宋体"/>
                <w:kern w:val="0"/>
                <w:sz w:val="22"/>
                <w:szCs w:val="22"/>
              </w:rPr>
            </w:pPr>
            <w:r>
              <w:rPr>
                <w:rFonts w:hint="eastAsia" w:ascii="宋体" w:hAnsi="宋体"/>
                <w:kern w:val="0"/>
                <w:sz w:val="22"/>
                <w:szCs w:val="22"/>
              </w:rPr>
              <w:t>（2）熟悉国家及地方相关法规、政策，熟悉土建类施工流程、施工管理和有关土建的施工规范及要求，掌握项目规划、设计、施工、验收规范等基本建设程序</w:t>
            </w:r>
            <w:r>
              <w:rPr>
                <w:rFonts w:hint="eastAsia" w:ascii="宋体" w:hAnsi="宋体"/>
                <w:kern w:val="0"/>
                <w:sz w:val="22"/>
                <w:szCs w:val="22"/>
                <w:lang w:eastAsia="zh-CN"/>
              </w:rPr>
              <w:t>。</w:t>
            </w:r>
          </w:p>
          <w:p>
            <w:pPr>
              <w:widowControl/>
              <w:textAlignment w:val="center"/>
              <w:rPr>
                <w:rFonts w:hint="eastAsia" w:ascii="宋体" w:hAnsi="宋体"/>
                <w:b/>
                <w:bCs/>
                <w:kern w:val="0"/>
                <w:sz w:val="22"/>
                <w:szCs w:val="22"/>
              </w:rPr>
            </w:pPr>
            <w:r>
              <w:rPr>
                <w:rFonts w:hint="eastAsia" w:ascii="宋体" w:hAnsi="宋体"/>
                <w:b/>
                <w:bCs/>
                <w:kern w:val="0"/>
                <w:sz w:val="22"/>
                <w:szCs w:val="22"/>
                <w:lang w:val="en-US" w:eastAsia="zh-CN"/>
              </w:rPr>
              <w:t>3、本岗位提供实习岗位，实习补贴另议；接受2024年应届毕业生报名。</w:t>
            </w:r>
          </w:p>
          <w:p>
            <w:pPr>
              <w:widowControl/>
              <w:textAlignment w:val="center"/>
              <w:rPr>
                <w:rFonts w:ascii="宋体" w:hAnsi="宋体"/>
                <w:b/>
                <w:bCs/>
                <w:kern w:val="0"/>
                <w:sz w:val="22"/>
                <w:szCs w:val="22"/>
              </w:rPr>
            </w:pPr>
            <w:r>
              <w:rPr>
                <w:rFonts w:hint="eastAsia" w:ascii="宋体" w:hAnsi="宋体"/>
                <w:b/>
                <w:bCs/>
                <w:kern w:val="0"/>
                <w:sz w:val="22"/>
                <w:szCs w:val="22"/>
                <w:lang w:val="en-US" w:eastAsia="zh-CN"/>
              </w:rPr>
              <w:t>4</w:t>
            </w:r>
            <w:r>
              <w:rPr>
                <w:rFonts w:hint="eastAsia" w:ascii="宋体" w:hAnsi="宋体"/>
                <w:b/>
                <w:bCs/>
                <w:kern w:val="0"/>
                <w:sz w:val="22"/>
                <w:szCs w:val="22"/>
              </w:rPr>
              <w:t>、其他要求</w:t>
            </w:r>
          </w:p>
          <w:p>
            <w:pPr>
              <w:widowControl/>
              <w:textAlignment w:val="center"/>
              <w:rPr>
                <w:rFonts w:ascii="宋体" w:hAnsi="宋体"/>
                <w:kern w:val="0"/>
                <w:sz w:val="22"/>
                <w:szCs w:val="22"/>
              </w:rPr>
            </w:pPr>
            <w:r>
              <w:rPr>
                <w:rFonts w:hint="eastAsia" w:ascii="宋体" w:hAnsi="宋体"/>
                <w:kern w:val="0"/>
                <w:sz w:val="22"/>
                <w:szCs w:val="22"/>
              </w:rPr>
              <w:t>（1）具有较高的政治素质，</w:t>
            </w:r>
            <w:r>
              <w:rPr>
                <w:rFonts w:hint="eastAsia" w:ascii="宋体" w:hAnsi="宋体"/>
                <w:kern w:val="0"/>
                <w:sz w:val="22"/>
                <w:szCs w:val="22"/>
                <w:lang w:eastAsia="zh-CN"/>
              </w:rPr>
              <w:t>遵纪守法</w:t>
            </w:r>
            <w:r>
              <w:rPr>
                <w:rFonts w:hint="eastAsia" w:ascii="宋体" w:hAnsi="宋体"/>
                <w:kern w:val="0"/>
                <w:sz w:val="22"/>
                <w:szCs w:val="22"/>
              </w:rPr>
              <w:t>，政治立场坚定；</w:t>
            </w:r>
          </w:p>
          <w:p>
            <w:pPr>
              <w:widowControl/>
              <w:textAlignment w:val="center"/>
              <w:rPr>
                <w:rFonts w:ascii="宋体" w:hAnsi="宋体"/>
                <w:kern w:val="0"/>
                <w:sz w:val="22"/>
                <w:szCs w:val="22"/>
              </w:rPr>
            </w:pPr>
            <w:r>
              <w:rPr>
                <w:rFonts w:hint="eastAsia" w:ascii="宋体" w:hAnsi="宋体"/>
                <w:kern w:val="0"/>
                <w:sz w:val="22"/>
                <w:szCs w:val="22"/>
              </w:rPr>
              <w:t>（2）具有开拓创新意识，执行力强，具有良好的心理素质，能够承受一定的工作压力；</w:t>
            </w:r>
          </w:p>
          <w:p>
            <w:pPr>
              <w:widowControl/>
              <w:textAlignment w:val="center"/>
              <w:rPr>
                <w:rFonts w:ascii="宋体" w:hAnsi="宋体"/>
                <w:kern w:val="0"/>
                <w:sz w:val="22"/>
                <w:szCs w:val="22"/>
              </w:rPr>
            </w:pPr>
            <w:r>
              <w:rPr>
                <w:rFonts w:hint="eastAsia" w:ascii="宋体" w:hAnsi="宋体"/>
                <w:kern w:val="0"/>
                <w:sz w:val="22"/>
                <w:szCs w:val="22"/>
              </w:rPr>
              <w:t>（3）具有较强的沟通协调能力，能够适应岗位职责的要求；</w:t>
            </w:r>
          </w:p>
          <w:p>
            <w:pPr>
              <w:widowControl/>
              <w:textAlignment w:val="center"/>
              <w:rPr>
                <w:rFonts w:ascii="宋体" w:hAnsi="宋体"/>
                <w:kern w:val="0"/>
                <w:sz w:val="22"/>
                <w:szCs w:val="22"/>
              </w:rPr>
            </w:pPr>
            <w:r>
              <w:rPr>
                <w:rFonts w:hint="eastAsia" w:ascii="宋体" w:hAnsi="宋体"/>
                <w:kern w:val="0"/>
                <w:sz w:val="22"/>
                <w:szCs w:val="22"/>
              </w:rPr>
              <w:t>（4）具有良好的职业操守，品行端正，诚实守信，公私分明，严守底线，廉洁从业；</w:t>
            </w:r>
          </w:p>
          <w:p>
            <w:pPr>
              <w:rPr>
                <w:rFonts w:ascii="宋体" w:hAnsi="宋体"/>
                <w:sz w:val="22"/>
                <w:szCs w:val="22"/>
              </w:rPr>
            </w:pPr>
            <w:r>
              <w:rPr>
                <w:rFonts w:hint="eastAsia" w:ascii="宋体" w:hAnsi="宋体"/>
                <w:kern w:val="0"/>
                <w:sz w:val="22"/>
                <w:szCs w:val="22"/>
              </w:rPr>
              <w:t>（5）具有正常履行职责的身体条件。</w:t>
            </w:r>
          </w:p>
        </w:tc>
        <w:tc>
          <w:tcPr>
            <w:tcW w:w="18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left"/>
              <w:rPr>
                <w:rFonts w:ascii="宋体" w:hAnsi="宋体"/>
                <w:kern w:val="0"/>
                <w:sz w:val="22"/>
                <w:szCs w:val="22"/>
              </w:rPr>
            </w:pPr>
            <w:r>
              <w:rPr>
                <w:rFonts w:hint="eastAsia" w:ascii="宋体" w:hAnsi="宋体" w:eastAsia="宋体" w:cs="宋体"/>
                <w:kern w:val="0"/>
                <w:sz w:val="22"/>
                <w:szCs w:val="22"/>
              </w:rPr>
              <w:t>年薪</w:t>
            </w:r>
            <w:r>
              <w:rPr>
                <w:rFonts w:hint="eastAsia" w:ascii="宋体" w:hAnsi="宋体" w:eastAsia="宋体" w:cs="宋体"/>
                <w:kern w:val="0"/>
                <w:sz w:val="22"/>
                <w:szCs w:val="22"/>
                <w:lang w:eastAsia="zh-CN"/>
              </w:rPr>
              <w:t>约</w:t>
            </w:r>
            <w:r>
              <w:rPr>
                <w:rFonts w:hint="eastAsia" w:ascii="宋体" w:hAnsi="宋体" w:eastAsia="宋体" w:cs="宋体"/>
                <w:kern w:val="0"/>
                <w:sz w:val="22"/>
                <w:szCs w:val="22"/>
                <w:lang w:val="en-US" w:eastAsia="zh-CN"/>
              </w:rPr>
              <w:t>7万元</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绩效奖金</w:t>
            </w:r>
            <w:r>
              <w:rPr>
                <w:rFonts w:hint="eastAsia" w:ascii="宋体" w:hAnsi="宋体" w:cs="宋体"/>
                <w:sz w:val="22"/>
                <w:szCs w:val="22"/>
                <w:lang w:val="en-US" w:eastAsia="zh-CN"/>
              </w:rPr>
              <w:t>等</w:t>
            </w:r>
            <w:r>
              <w:rPr>
                <w:rFonts w:hint="eastAsia" w:ascii="宋体" w:hAnsi="宋体" w:eastAsia="宋体" w:cs="宋体"/>
                <w:kern w:val="0"/>
                <w:sz w:val="22"/>
                <w:szCs w:val="22"/>
                <w:lang w:val="en-US" w:eastAsia="zh-CN"/>
              </w:rPr>
              <w:t>。</w:t>
            </w:r>
          </w:p>
        </w:tc>
      </w:tr>
      <w:tr>
        <w:tblPrEx>
          <w:tblCellMar>
            <w:top w:w="0" w:type="dxa"/>
            <w:left w:w="0" w:type="dxa"/>
            <w:bottom w:w="0" w:type="dxa"/>
            <w:right w:w="0" w:type="dxa"/>
          </w:tblCellMar>
        </w:tblPrEx>
        <w:trPr>
          <w:trHeight w:val="481" w:hRule="atLeast"/>
        </w:trPr>
        <w:tc>
          <w:tcPr>
            <w:tcW w:w="5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kern w:val="0"/>
                <w:sz w:val="24"/>
              </w:rPr>
            </w:pPr>
          </w:p>
        </w:tc>
        <w:tc>
          <w:tcPr>
            <w:tcW w:w="63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sz w:val="24"/>
              </w:rPr>
            </w:pPr>
            <w:r>
              <w:rPr>
                <w:rFonts w:hint="eastAsia" w:ascii="宋体" w:hAnsi="宋体"/>
                <w:kern w:val="0"/>
                <w:sz w:val="22"/>
                <w:szCs w:val="22"/>
              </w:rPr>
              <w:t>合计</w:t>
            </w:r>
          </w:p>
        </w:tc>
        <w:tc>
          <w:tcPr>
            <w:tcW w:w="60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4"/>
              </w:rPr>
            </w:pPr>
          </w:p>
        </w:tc>
        <w:tc>
          <w:tcPr>
            <w:tcW w:w="5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4"/>
              </w:rPr>
            </w:pPr>
            <w:r>
              <w:rPr>
                <w:rFonts w:hint="eastAsia" w:ascii="宋体" w:hAnsi="宋体"/>
                <w:sz w:val="22"/>
                <w:szCs w:val="22"/>
                <w:lang w:val="en-US" w:eastAsia="zh-CN"/>
              </w:rPr>
              <w:t>4</w:t>
            </w:r>
          </w:p>
        </w:tc>
        <w:tc>
          <w:tcPr>
            <w:tcW w:w="77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4"/>
              </w:rPr>
            </w:pPr>
          </w:p>
        </w:tc>
        <w:tc>
          <w:tcPr>
            <w:tcW w:w="147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kern w:val="0"/>
                <w:sz w:val="24"/>
              </w:rPr>
            </w:pPr>
          </w:p>
        </w:tc>
        <w:tc>
          <w:tcPr>
            <w:tcW w:w="74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kern w:val="0"/>
                <w:sz w:val="24"/>
              </w:rPr>
            </w:pPr>
          </w:p>
        </w:tc>
        <w:tc>
          <w:tcPr>
            <w:tcW w:w="847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sz w:val="24"/>
              </w:rPr>
            </w:pPr>
          </w:p>
        </w:tc>
        <w:tc>
          <w:tcPr>
            <w:tcW w:w="18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b/>
                <w:kern w:val="0"/>
                <w:sz w:val="24"/>
              </w:rPr>
            </w:pP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2024年佛山市江渔盛农业科技有限公司招录计划表</w:t>
      </w:r>
    </w:p>
    <w:tbl>
      <w:tblPr>
        <w:tblStyle w:val="8"/>
        <w:tblpPr w:leftFromText="180" w:rightFromText="180" w:vertAnchor="text" w:horzAnchor="page" w:tblpX="535" w:tblpY="212"/>
        <w:tblOverlap w:val="never"/>
        <w:tblW w:w="15640" w:type="dxa"/>
        <w:tblInd w:w="0" w:type="dxa"/>
        <w:tblLayout w:type="fixed"/>
        <w:tblCellMar>
          <w:top w:w="0" w:type="dxa"/>
          <w:left w:w="0" w:type="dxa"/>
          <w:bottom w:w="0" w:type="dxa"/>
          <w:right w:w="0" w:type="dxa"/>
        </w:tblCellMar>
      </w:tblPr>
      <w:tblGrid>
        <w:gridCol w:w="552"/>
        <w:gridCol w:w="626"/>
        <w:gridCol w:w="600"/>
        <w:gridCol w:w="589"/>
        <w:gridCol w:w="768"/>
        <w:gridCol w:w="1460"/>
        <w:gridCol w:w="935"/>
        <w:gridCol w:w="8393"/>
        <w:gridCol w:w="1717"/>
      </w:tblGrid>
      <w:tr>
        <w:tblPrEx>
          <w:tblCellMar>
            <w:top w:w="0" w:type="dxa"/>
            <w:left w:w="0" w:type="dxa"/>
            <w:bottom w:w="0" w:type="dxa"/>
            <w:right w:w="0" w:type="dxa"/>
          </w:tblCellMar>
        </w:tblPrEx>
        <w:trPr>
          <w:trHeight w:val="403" w:hRule="atLeast"/>
        </w:trPr>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b/>
                <w:kern w:val="0"/>
                <w:sz w:val="24"/>
                <w:highlight w:val="none"/>
              </w:rPr>
            </w:pPr>
            <w:r>
              <w:rPr>
                <w:rFonts w:hint="eastAsia" w:ascii="宋体" w:hAnsi="宋体"/>
                <w:b/>
                <w:kern w:val="0"/>
                <w:sz w:val="24"/>
                <w:highlight w:val="none"/>
              </w:rPr>
              <w:t>序号</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sz w:val="24"/>
                <w:highlight w:val="none"/>
              </w:rPr>
            </w:pPr>
            <w:r>
              <w:rPr>
                <w:rFonts w:hint="eastAsia"/>
                <w:b/>
                <w:bCs/>
                <w:sz w:val="24"/>
                <w:highlight w:val="none"/>
              </w:rPr>
              <w:t>岗位</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宋体" w:hAnsi="宋体"/>
                <w:b/>
                <w:sz w:val="24"/>
                <w:highlight w:val="none"/>
              </w:rPr>
            </w:pPr>
            <w:r>
              <w:rPr>
                <w:rFonts w:hint="eastAsia" w:ascii="宋体" w:hAnsi="宋体"/>
                <w:b/>
                <w:sz w:val="24"/>
                <w:highlight w:val="none"/>
              </w:rPr>
              <w:t>级别</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宋体" w:hAnsi="宋体"/>
                <w:b/>
                <w:sz w:val="24"/>
                <w:highlight w:val="none"/>
              </w:rPr>
            </w:pPr>
            <w:r>
              <w:rPr>
                <w:rFonts w:hint="eastAsia" w:ascii="宋体" w:hAnsi="宋体"/>
                <w:b/>
                <w:sz w:val="24"/>
                <w:highlight w:val="none"/>
              </w:rPr>
              <w:t>人数</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b/>
                <w:sz w:val="24"/>
                <w:highlight w:val="none"/>
              </w:rPr>
            </w:pPr>
            <w:r>
              <w:rPr>
                <w:rFonts w:hint="eastAsia" w:ascii="宋体" w:hAnsi="宋体"/>
                <w:b/>
                <w:kern w:val="0"/>
                <w:sz w:val="24"/>
                <w:highlight w:val="none"/>
              </w:rPr>
              <w:t>学历</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b/>
                <w:kern w:val="0"/>
                <w:sz w:val="24"/>
                <w:highlight w:val="none"/>
              </w:rPr>
            </w:pPr>
            <w:r>
              <w:rPr>
                <w:rFonts w:hint="eastAsia" w:ascii="宋体" w:hAnsi="宋体"/>
                <w:b/>
                <w:kern w:val="0"/>
                <w:sz w:val="24"/>
                <w:highlight w:val="none"/>
              </w:rPr>
              <w:t>专业</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b/>
                <w:kern w:val="0"/>
                <w:sz w:val="24"/>
                <w:highlight w:val="none"/>
              </w:rPr>
            </w:pPr>
            <w:r>
              <w:rPr>
                <w:rFonts w:hint="eastAsia" w:ascii="宋体" w:hAnsi="宋体"/>
                <w:b/>
                <w:kern w:val="0"/>
                <w:sz w:val="24"/>
                <w:highlight w:val="none"/>
              </w:rPr>
              <w:t>年龄</w:t>
            </w:r>
          </w:p>
        </w:tc>
        <w:tc>
          <w:tcPr>
            <w:tcW w:w="8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宋体" w:hAnsi="宋体" w:eastAsia="宋体"/>
                <w:b/>
                <w:sz w:val="24"/>
                <w:highlight w:val="none"/>
                <w:lang w:eastAsia="zh-CN"/>
              </w:rPr>
            </w:pPr>
            <w:r>
              <w:rPr>
                <w:rFonts w:hint="eastAsia" w:ascii="宋体" w:hAnsi="宋体"/>
                <w:b/>
                <w:kern w:val="0"/>
                <w:sz w:val="24"/>
                <w:highlight w:val="none"/>
                <w:lang w:eastAsia="zh-CN"/>
              </w:rPr>
              <w:t>条件</w:t>
            </w:r>
          </w:p>
        </w:tc>
        <w:tc>
          <w:tcPr>
            <w:tcW w:w="1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987"/>
              </w:tabs>
              <w:spacing w:line="300" w:lineRule="exact"/>
              <w:jc w:val="center"/>
              <w:textAlignment w:val="center"/>
              <w:rPr>
                <w:rFonts w:ascii="宋体" w:hAnsi="宋体"/>
                <w:b/>
                <w:kern w:val="0"/>
                <w:sz w:val="24"/>
                <w:highlight w:val="none"/>
              </w:rPr>
            </w:pPr>
            <w:r>
              <w:rPr>
                <w:rFonts w:hint="eastAsia" w:ascii="宋体" w:hAnsi="宋体"/>
                <w:b/>
                <w:kern w:val="0"/>
                <w:sz w:val="24"/>
                <w:highlight w:val="none"/>
              </w:rPr>
              <w:t>薪酬待遇</w:t>
            </w:r>
          </w:p>
        </w:tc>
      </w:tr>
      <w:tr>
        <w:tblPrEx>
          <w:tblCellMar>
            <w:top w:w="0" w:type="dxa"/>
            <w:left w:w="0" w:type="dxa"/>
            <w:bottom w:w="0" w:type="dxa"/>
            <w:right w:w="0" w:type="dxa"/>
          </w:tblCellMar>
        </w:tblPrEx>
        <w:trPr>
          <w:trHeight w:val="2903" w:hRule="atLeast"/>
        </w:trPr>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2"/>
                <w:szCs w:val="22"/>
                <w:highlight w:val="none"/>
              </w:rPr>
            </w:pPr>
            <w:r>
              <w:rPr>
                <w:rFonts w:hint="eastAsia" w:ascii="宋体" w:hAnsi="宋体"/>
                <w:kern w:val="0"/>
                <w:sz w:val="22"/>
                <w:szCs w:val="22"/>
                <w:highlight w:val="none"/>
              </w:rPr>
              <w:t>1</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sz w:val="22"/>
                <w:szCs w:val="22"/>
                <w:highlight w:val="none"/>
                <w:lang w:eastAsia="zh-CN"/>
              </w:rPr>
            </w:pPr>
            <w:r>
              <w:rPr>
                <w:rFonts w:hint="eastAsia" w:ascii="宋体" w:hAnsi="宋体"/>
                <w:sz w:val="22"/>
                <w:szCs w:val="22"/>
                <w:highlight w:val="none"/>
                <w:lang w:eastAsia="zh-CN"/>
              </w:rPr>
              <w:t>成本核算员</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sz w:val="22"/>
                <w:szCs w:val="22"/>
                <w:highlight w:val="none"/>
                <w:lang w:val="en-US" w:eastAsia="zh-CN"/>
              </w:rPr>
            </w:pPr>
            <w:r>
              <w:rPr>
                <w:rFonts w:hint="eastAsia" w:ascii="宋体" w:hAnsi="宋体" w:eastAsia="宋体"/>
                <w:sz w:val="22"/>
                <w:szCs w:val="22"/>
                <w:lang w:val="en-US" w:eastAsia="zh-CN"/>
              </w:rPr>
              <w:t>普通员工（十五级）</w:t>
            </w:r>
          </w:p>
        </w:tc>
        <w:tc>
          <w:tcPr>
            <w:tcW w:w="5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sz w:val="22"/>
                <w:szCs w:val="22"/>
                <w:highlight w:val="none"/>
                <w:lang w:eastAsia="zh-CN"/>
              </w:rPr>
            </w:pPr>
            <w:r>
              <w:rPr>
                <w:rFonts w:hint="eastAsia" w:ascii="宋体" w:hAnsi="宋体"/>
                <w:sz w:val="22"/>
                <w:szCs w:val="22"/>
                <w:highlight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本科</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2"/>
                <w:szCs w:val="22"/>
                <w:highlight w:val="none"/>
              </w:rPr>
            </w:pPr>
            <w:r>
              <w:rPr>
                <w:rFonts w:hint="eastAsia" w:ascii="宋体" w:hAnsi="宋体"/>
                <w:kern w:val="0"/>
                <w:sz w:val="22"/>
                <w:szCs w:val="22"/>
                <w:highlight w:val="none"/>
              </w:rPr>
              <w:t>会计学、财务管理、经济学类、财政学类</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2"/>
                <w:szCs w:val="22"/>
                <w:highlight w:val="none"/>
              </w:rPr>
            </w:pPr>
            <w:r>
              <w:rPr>
                <w:rFonts w:hint="eastAsia" w:ascii="宋体" w:hAnsi="宋体"/>
                <w:kern w:val="0"/>
                <w:sz w:val="22"/>
                <w:szCs w:val="22"/>
                <w:highlight w:val="none"/>
              </w:rPr>
              <w:t>35周岁以下（含35周岁）</w:t>
            </w:r>
          </w:p>
        </w:tc>
        <w:tc>
          <w:tcPr>
            <w:tcW w:w="8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kern w:val="0"/>
                <w:sz w:val="22"/>
                <w:szCs w:val="22"/>
                <w:highlight w:val="none"/>
              </w:rPr>
            </w:pPr>
            <w:r>
              <w:rPr>
                <w:rFonts w:ascii="宋体" w:hAnsi="宋体"/>
                <w:b/>
                <w:bCs/>
                <w:kern w:val="0"/>
                <w:sz w:val="22"/>
                <w:szCs w:val="22"/>
                <w:highlight w:val="none"/>
              </w:rPr>
              <w:t>1、</w:t>
            </w:r>
            <w:r>
              <w:rPr>
                <w:rFonts w:hint="eastAsia" w:ascii="宋体" w:hAnsi="宋体"/>
                <w:b/>
                <w:bCs/>
                <w:kern w:val="0"/>
                <w:sz w:val="22"/>
                <w:szCs w:val="22"/>
                <w:highlight w:val="none"/>
              </w:rPr>
              <w:t>职责描述</w:t>
            </w:r>
            <w:r>
              <w:rPr>
                <w:rFonts w:hint="eastAsia" w:ascii="宋体" w:hAnsi="宋体"/>
                <w:kern w:val="0"/>
                <w:sz w:val="22"/>
                <w:szCs w:val="22"/>
                <w:highlight w:val="none"/>
              </w:rPr>
              <w:t>：主要负责日常财务核算、会计凭证、应收应付款项记账等工作，编制财务报表，处理税务事项，做好资金收支审核与监督等。</w:t>
            </w:r>
          </w:p>
          <w:p>
            <w:pPr>
              <w:pStyle w:val="3"/>
              <w:widowControl/>
              <w:jc w:val="left"/>
              <w:textAlignment w:val="center"/>
              <w:rPr>
                <w:rFonts w:ascii="宋体" w:hAnsi="宋体"/>
                <w:kern w:val="0"/>
                <w:sz w:val="22"/>
                <w:szCs w:val="22"/>
                <w:highlight w:val="none"/>
              </w:rPr>
            </w:pPr>
            <w:r>
              <w:rPr>
                <w:rFonts w:hint="eastAsia" w:ascii="宋体" w:hAnsi="宋体"/>
                <w:b/>
                <w:bCs/>
                <w:kern w:val="0"/>
                <w:sz w:val="22"/>
                <w:szCs w:val="22"/>
                <w:highlight w:val="none"/>
              </w:rPr>
              <w:t>2、</w:t>
            </w:r>
            <w:r>
              <w:rPr>
                <w:rFonts w:hint="eastAsia" w:ascii="宋体" w:hAnsi="宋体"/>
                <w:b/>
                <w:bCs/>
                <w:kern w:val="0"/>
                <w:sz w:val="22"/>
                <w:szCs w:val="22"/>
                <w:highlight w:val="none"/>
                <w:lang w:eastAsia="zh-CN"/>
              </w:rPr>
              <w:t>要求</w:t>
            </w:r>
            <w:r>
              <w:rPr>
                <w:rFonts w:hint="eastAsia" w:ascii="宋体" w:hAnsi="宋体"/>
                <w:kern w:val="0"/>
                <w:sz w:val="22"/>
                <w:szCs w:val="22"/>
                <w:highlight w:val="none"/>
              </w:rPr>
              <w:t>：</w:t>
            </w:r>
            <w:r>
              <w:rPr>
                <w:rFonts w:hint="eastAsia"/>
                <w:highlight w:val="none"/>
                <w:lang w:val="en-US" w:eastAsia="zh-CN"/>
              </w:rPr>
              <w:t>具有</w:t>
            </w:r>
            <w:r>
              <w:rPr>
                <w:rFonts w:hint="eastAsia"/>
                <w:lang w:val="en-US" w:eastAsia="zh-CN"/>
              </w:rPr>
              <w:t>全盘账务处理的经验，熟悉账务常用办公软件和纳税操作系统，具备扎实的会计、财务管理、审计及税务专业知识，能独立处理公司账务、纳税申报及财务分析等工作。</w:t>
            </w:r>
          </w:p>
          <w:p>
            <w:pPr>
              <w:widowControl/>
              <w:jc w:val="left"/>
              <w:textAlignment w:val="center"/>
              <w:rPr>
                <w:rFonts w:ascii="宋体" w:hAnsi="宋体"/>
                <w:kern w:val="0"/>
                <w:sz w:val="22"/>
                <w:szCs w:val="22"/>
                <w:highlight w:val="none"/>
              </w:rPr>
            </w:pPr>
            <w:r>
              <w:rPr>
                <w:rFonts w:hint="eastAsia" w:ascii="宋体" w:hAnsi="宋体"/>
                <w:b/>
                <w:bCs/>
                <w:kern w:val="0"/>
                <w:sz w:val="22"/>
                <w:szCs w:val="22"/>
                <w:highlight w:val="none"/>
              </w:rPr>
              <w:t>3、职业资格</w:t>
            </w:r>
            <w:r>
              <w:rPr>
                <w:rFonts w:hint="eastAsia" w:ascii="宋体" w:hAnsi="宋体"/>
                <w:kern w:val="0"/>
                <w:sz w:val="22"/>
                <w:szCs w:val="22"/>
                <w:highlight w:val="none"/>
              </w:rPr>
              <w:t>：</w:t>
            </w:r>
            <w:r>
              <w:rPr>
                <w:rFonts w:ascii="宋体" w:hAnsi="宋体"/>
                <w:kern w:val="0"/>
                <w:sz w:val="22"/>
                <w:szCs w:val="22"/>
                <w:highlight w:val="none"/>
              </w:rPr>
              <w:t>中级及以上会计职称者优先录用</w:t>
            </w:r>
            <w:r>
              <w:rPr>
                <w:rFonts w:hint="eastAsia" w:ascii="宋体" w:hAnsi="宋体"/>
                <w:kern w:val="0"/>
                <w:sz w:val="22"/>
                <w:szCs w:val="22"/>
                <w:highlight w:val="none"/>
              </w:rPr>
              <w:t>。</w:t>
            </w:r>
          </w:p>
          <w:p>
            <w:pPr>
              <w:widowControl/>
              <w:textAlignment w:val="center"/>
              <w:rPr>
                <w:rFonts w:hint="eastAsia" w:eastAsia="宋体"/>
                <w:highlight w:val="none"/>
                <w:lang w:val="en-US" w:eastAsia="zh-CN"/>
              </w:rPr>
            </w:pPr>
            <w:r>
              <w:rPr>
                <w:rFonts w:hint="eastAsia" w:ascii="宋体" w:hAnsi="宋体"/>
                <w:b/>
                <w:bCs/>
                <w:kern w:val="0"/>
                <w:sz w:val="22"/>
                <w:szCs w:val="22"/>
                <w:lang w:val="en-US" w:eastAsia="zh-CN"/>
              </w:rPr>
              <w:t>4、本岗位提供实习岗位，实习补贴另议；接受2024年应届毕业生报名。</w:t>
            </w:r>
          </w:p>
        </w:tc>
        <w:tc>
          <w:tcPr>
            <w:tcW w:w="1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default" w:ascii="宋体" w:hAnsi="宋体"/>
                <w:sz w:val="22"/>
                <w:szCs w:val="22"/>
                <w:highlight w:val="none"/>
                <w:lang w:val="en-US"/>
              </w:rPr>
            </w:pPr>
            <w:r>
              <w:rPr>
                <w:rFonts w:hint="eastAsia" w:ascii="宋体" w:hAnsi="宋体" w:eastAsia="宋体" w:cs="宋体"/>
                <w:kern w:val="0"/>
                <w:sz w:val="22"/>
                <w:szCs w:val="22"/>
              </w:rPr>
              <w:t>年薪</w:t>
            </w:r>
            <w:r>
              <w:rPr>
                <w:rFonts w:hint="eastAsia" w:ascii="宋体" w:hAnsi="宋体" w:eastAsia="宋体" w:cs="宋体"/>
                <w:kern w:val="0"/>
                <w:sz w:val="22"/>
                <w:szCs w:val="22"/>
                <w:lang w:eastAsia="zh-CN"/>
              </w:rPr>
              <w:t>约</w:t>
            </w:r>
            <w:r>
              <w:rPr>
                <w:rFonts w:hint="eastAsia" w:ascii="宋体" w:hAnsi="宋体" w:eastAsia="宋体" w:cs="宋体"/>
                <w:kern w:val="0"/>
                <w:sz w:val="22"/>
                <w:szCs w:val="22"/>
                <w:lang w:val="en-US" w:eastAsia="zh-CN"/>
              </w:rPr>
              <w:t>7万元</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绩效奖金</w:t>
            </w:r>
            <w:r>
              <w:rPr>
                <w:rFonts w:hint="eastAsia" w:ascii="宋体" w:hAnsi="宋体" w:cs="宋体"/>
                <w:sz w:val="22"/>
                <w:szCs w:val="22"/>
                <w:lang w:val="en-US" w:eastAsia="zh-CN"/>
              </w:rPr>
              <w:t>等</w:t>
            </w:r>
            <w:r>
              <w:rPr>
                <w:rFonts w:hint="eastAsia" w:ascii="宋体" w:hAnsi="宋体" w:eastAsia="宋体" w:cs="宋体"/>
                <w:kern w:val="0"/>
                <w:sz w:val="22"/>
                <w:szCs w:val="22"/>
                <w:lang w:val="en-US" w:eastAsia="zh-CN"/>
              </w:rPr>
              <w:t>；取得中级会计职称的人员年薪约7.6万元</w:t>
            </w:r>
            <w:r>
              <w:rPr>
                <w:rFonts w:hint="eastAsia" w:ascii="宋体" w:hAnsi="宋体" w:cs="宋体"/>
                <w:kern w:val="0"/>
                <w:sz w:val="22"/>
                <w:szCs w:val="22"/>
                <w:lang w:val="en-US" w:eastAsia="zh-CN"/>
              </w:rPr>
              <w:t>+绩效奖金</w:t>
            </w:r>
            <w:r>
              <w:rPr>
                <w:rFonts w:hint="eastAsia" w:ascii="宋体" w:hAnsi="宋体" w:cs="宋体"/>
                <w:sz w:val="22"/>
                <w:szCs w:val="22"/>
                <w:lang w:val="en-US" w:eastAsia="zh-CN"/>
              </w:rPr>
              <w:t>等</w:t>
            </w:r>
            <w:r>
              <w:rPr>
                <w:rFonts w:hint="eastAsia" w:ascii="宋体" w:hAnsi="宋体" w:eastAsia="宋体" w:cs="宋体"/>
                <w:kern w:val="0"/>
                <w:sz w:val="22"/>
                <w:szCs w:val="22"/>
                <w:lang w:val="en-US" w:eastAsia="zh-CN"/>
              </w:rPr>
              <w:t>。</w:t>
            </w:r>
          </w:p>
        </w:tc>
      </w:tr>
      <w:tr>
        <w:tblPrEx>
          <w:tblCellMar>
            <w:top w:w="0" w:type="dxa"/>
            <w:left w:w="0" w:type="dxa"/>
            <w:bottom w:w="0" w:type="dxa"/>
            <w:right w:w="0" w:type="dxa"/>
          </w:tblCellMar>
        </w:tblPrEx>
        <w:trPr>
          <w:trHeight w:val="2128" w:hRule="atLeast"/>
        </w:trPr>
        <w:tc>
          <w:tcPr>
            <w:tcW w:w="55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kern w:val="0"/>
                <w:sz w:val="22"/>
                <w:szCs w:val="22"/>
                <w:highlight w:val="none"/>
                <w:lang w:val="en-US" w:eastAsia="zh-CN"/>
              </w:rPr>
            </w:pPr>
            <w:r>
              <w:rPr>
                <w:rFonts w:hint="eastAsia" w:ascii="宋体" w:hAnsi="宋体"/>
                <w:kern w:val="0"/>
                <w:sz w:val="22"/>
                <w:szCs w:val="22"/>
                <w:highlight w:val="none"/>
                <w:lang w:val="en-US" w:eastAsia="zh-CN"/>
              </w:rPr>
              <w:t>2</w:t>
            </w:r>
          </w:p>
        </w:tc>
        <w:tc>
          <w:tcPr>
            <w:tcW w:w="6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highlight w:val="none"/>
                <w:lang w:eastAsia="zh-CN"/>
              </w:rPr>
            </w:pPr>
            <w:r>
              <w:rPr>
                <w:rFonts w:hint="eastAsia"/>
                <w:highlight w:val="none"/>
                <w:lang w:eastAsia="zh-CN"/>
              </w:rPr>
              <w:t>农业推广</w:t>
            </w:r>
          </w:p>
        </w:tc>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sz w:val="22"/>
                <w:szCs w:val="22"/>
                <w:highlight w:val="none"/>
                <w:lang w:val="en-US" w:eastAsia="zh-CN"/>
              </w:rPr>
            </w:pPr>
            <w:r>
              <w:rPr>
                <w:rFonts w:hint="eastAsia" w:ascii="宋体" w:hAnsi="宋体" w:eastAsia="宋体"/>
                <w:sz w:val="22"/>
                <w:szCs w:val="22"/>
                <w:lang w:val="en-US" w:eastAsia="zh-CN"/>
              </w:rPr>
              <w:t>普通员工（十五级）</w:t>
            </w:r>
          </w:p>
        </w:tc>
        <w:tc>
          <w:tcPr>
            <w:tcW w:w="58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1</w:t>
            </w:r>
          </w:p>
        </w:tc>
        <w:tc>
          <w:tcPr>
            <w:tcW w:w="76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sz w:val="22"/>
                <w:szCs w:val="22"/>
                <w:highlight w:val="none"/>
                <w:lang w:eastAsia="zh-CN"/>
              </w:rPr>
            </w:pPr>
            <w:r>
              <w:rPr>
                <w:rFonts w:hint="eastAsia" w:ascii="宋体" w:hAnsi="宋体"/>
                <w:sz w:val="22"/>
                <w:szCs w:val="22"/>
                <w:highlight w:val="none"/>
              </w:rPr>
              <w:t>本科</w:t>
            </w:r>
          </w:p>
        </w:tc>
        <w:tc>
          <w:tcPr>
            <w:tcW w:w="146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sz w:val="22"/>
                <w:szCs w:val="22"/>
                <w:highlight w:val="none"/>
                <w:lang w:eastAsia="zh-CN"/>
              </w:rPr>
            </w:pPr>
            <w:r>
              <w:rPr>
                <w:rFonts w:hint="eastAsia" w:ascii="宋体" w:hAnsi="宋体"/>
                <w:sz w:val="22"/>
                <w:szCs w:val="22"/>
                <w:highlight w:val="none"/>
                <w:lang w:eastAsia="zh-CN"/>
              </w:rPr>
              <w:t>不限</w:t>
            </w:r>
          </w:p>
        </w:tc>
        <w:tc>
          <w:tcPr>
            <w:tcW w:w="9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35周岁以下（含35周岁）</w:t>
            </w:r>
          </w:p>
        </w:tc>
        <w:tc>
          <w:tcPr>
            <w:tcW w:w="8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2"/>
              <w:numPr>
                <w:ilvl w:val="0"/>
                <w:numId w:val="0"/>
              </w:numPr>
              <w:rPr>
                <w:rFonts w:hint="eastAsia" w:ascii="Calibri" w:hAnsi="Calibri" w:eastAsia="宋体" w:cs="宋体"/>
                <w:kern w:val="2"/>
                <w:sz w:val="21"/>
                <w:szCs w:val="24"/>
                <w:lang w:val="en-US" w:eastAsia="zh-CN" w:bidi="ar-SA"/>
              </w:rPr>
            </w:pPr>
            <w:r>
              <w:rPr>
                <w:rFonts w:hint="eastAsia" w:ascii="宋体" w:hAnsi="宋体" w:eastAsia="宋体" w:cs="宋体"/>
                <w:b/>
                <w:bCs/>
                <w:kern w:val="0"/>
                <w:sz w:val="22"/>
                <w:szCs w:val="22"/>
                <w:highlight w:val="none"/>
                <w:lang w:val="en-US" w:eastAsia="zh-CN" w:bidi="ar-SA"/>
              </w:rPr>
              <w:t>1、职责描述</w:t>
            </w:r>
            <w:r>
              <w:rPr>
                <w:rFonts w:hint="eastAsia"/>
                <w:lang w:val="en-US" w:eastAsia="zh-CN"/>
              </w:rPr>
              <w:t>：</w:t>
            </w:r>
            <w:r>
              <w:rPr>
                <w:rFonts w:hint="eastAsia" w:ascii="宋体" w:hAnsi="宋体" w:eastAsia="宋体" w:cs="宋体"/>
                <w:kern w:val="2"/>
                <w:sz w:val="21"/>
                <w:szCs w:val="24"/>
                <w:lang w:val="en-US" w:eastAsia="zh-CN" w:bidi="ar-SA"/>
              </w:rPr>
              <w:t>主要负责公司日常运营、开发、品牌推广、活动策划等，并负责鱼塘集约提升等项目的相关工作。能熟练使用Photoshop、CAD及3D出图者优先。</w:t>
            </w:r>
          </w:p>
          <w:p>
            <w:pPr>
              <w:pStyle w:val="2"/>
              <w:numPr>
                <w:ilvl w:val="0"/>
                <w:numId w:val="0"/>
              </w:numPr>
              <w:rPr>
                <w:rFonts w:hint="eastAsia"/>
                <w:lang w:val="en-US" w:eastAsia="zh-CN"/>
              </w:rPr>
            </w:pPr>
            <w:r>
              <w:rPr>
                <w:rFonts w:hint="eastAsia" w:ascii="宋体" w:hAnsi="宋体" w:eastAsia="宋体" w:cs="宋体"/>
                <w:b/>
                <w:bCs/>
                <w:kern w:val="0"/>
                <w:sz w:val="22"/>
                <w:szCs w:val="22"/>
                <w:highlight w:val="none"/>
                <w:lang w:val="en-US" w:eastAsia="zh-CN" w:bidi="ar-SA"/>
              </w:rPr>
              <w:t>2、要求</w:t>
            </w:r>
            <w:r>
              <w:rPr>
                <w:rFonts w:hint="eastAsia"/>
                <w:lang w:val="en-US" w:eastAsia="zh-CN"/>
              </w:rPr>
              <w:t>：工作性质以外勤为主，需夜间检查和应急值班，适合男性；需适应值夜班制度，服从值班安排。</w:t>
            </w:r>
          </w:p>
          <w:p>
            <w:pPr>
              <w:pStyle w:val="2"/>
              <w:numPr>
                <w:ilvl w:val="0"/>
                <w:numId w:val="0"/>
              </w:numPr>
              <w:rPr>
                <w:rFonts w:hint="default"/>
                <w:lang w:val="en-US" w:eastAsia="zh-CN"/>
              </w:rPr>
            </w:pPr>
            <w:r>
              <w:rPr>
                <w:rFonts w:hint="eastAsia" w:ascii="宋体" w:hAnsi="宋体" w:cs="宋体"/>
                <w:b/>
                <w:bCs/>
                <w:kern w:val="0"/>
                <w:sz w:val="22"/>
                <w:szCs w:val="22"/>
                <w:highlight w:val="none"/>
                <w:lang w:val="en-US" w:eastAsia="zh-CN" w:bidi="ar-SA"/>
              </w:rPr>
              <w:t>3、</w:t>
            </w:r>
            <w:r>
              <w:rPr>
                <w:rFonts w:hint="eastAsia" w:ascii="宋体" w:hAnsi="宋体" w:eastAsia="宋体" w:cs="宋体"/>
                <w:b/>
                <w:bCs/>
                <w:kern w:val="0"/>
                <w:sz w:val="22"/>
                <w:szCs w:val="22"/>
                <w:highlight w:val="none"/>
                <w:lang w:val="en-US" w:eastAsia="zh-CN" w:bidi="ar-SA"/>
              </w:rPr>
              <w:t>本岗</w:t>
            </w:r>
            <w:r>
              <w:rPr>
                <w:rFonts w:hint="eastAsia" w:ascii="宋体" w:hAnsi="宋体"/>
                <w:b/>
                <w:bCs/>
                <w:kern w:val="0"/>
                <w:sz w:val="22"/>
                <w:szCs w:val="22"/>
                <w:lang w:val="en-US" w:eastAsia="zh-CN"/>
              </w:rPr>
              <w:t>位提供实习岗位，实习补贴另议；接受2024年应届毕业生报名。</w:t>
            </w:r>
          </w:p>
        </w:tc>
        <w:tc>
          <w:tcPr>
            <w:tcW w:w="171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宋体" w:hAnsi="宋体"/>
                <w:sz w:val="22"/>
                <w:szCs w:val="22"/>
                <w:highlight w:val="none"/>
              </w:rPr>
            </w:pPr>
            <w:r>
              <w:rPr>
                <w:rFonts w:hint="eastAsia" w:ascii="宋体" w:hAnsi="宋体" w:eastAsia="宋体" w:cs="宋体"/>
                <w:kern w:val="0"/>
                <w:sz w:val="22"/>
                <w:szCs w:val="22"/>
              </w:rPr>
              <w:t>年薪</w:t>
            </w:r>
            <w:r>
              <w:rPr>
                <w:rFonts w:hint="eastAsia" w:ascii="宋体" w:hAnsi="宋体" w:eastAsia="宋体" w:cs="宋体"/>
                <w:kern w:val="0"/>
                <w:sz w:val="22"/>
                <w:szCs w:val="22"/>
                <w:lang w:eastAsia="zh-CN"/>
              </w:rPr>
              <w:t>约</w:t>
            </w:r>
            <w:r>
              <w:rPr>
                <w:rFonts w:hint="eastAsia" w:ascii="宋体" w:hAnsi="宋体" w:eastAsia="宋体" w:cs="宋体"/>
                <w:kern w:val="0"/>
                <w:sz w:val="22"/>
                <w:szCs w:val="22"/>
                <w:lang w:val="en-US" w:eastAsia="zh-CN"/>
              </w:rPr>
              <w:t>7万元</w:t>
            </w:r>
            <w:r>
              <w:rPr>
                <w:rFonts w:hint="eastAsia" w:ascii="宋体" w:hAnsi="宋体" w:cs="宋体"/>
                <w:kern w:val="0"/>
                <w:sz w:val="22"/>
                <w:szCs w:val="22"/>
                <w:lang w:val="en-US" w:eastAsia="zh-CN"/>
              </w:rPr>
              <w:t>+</w:t>
            </w:r>
            <w:r>
              <w:rPr>
                <w:rFonts w:hint="eastAsia" w:ascii="宋体" w:hAnsi="宋体" w:eastAsia="宋体" w:cs="宋体"/>
                <w:kern w:val="0"/>
                <w:sz w:val="22"/>
                <w:szCs w:val="22"/>
                <w:lang w:val="en-US" w:eastAsia="zh-CN"/>
              </w:rPr>
              <w:t>绩效奖金</w:t>
            </w:r>
            <w:r>
              <w:rPr>
                <w:rFonts w:hint="eastAsia" w:ascii="宋体" w:hAnsi="宋体" w:cs="宋体"/>
                <w:sz w:val="22"/>
                <w:szCs w:val="22"/>
                <w:lang w:val="en-US" w:eastAsia="zh-CN"/>
              </w:rPr>
              <w:t>等</w:t>
            </w:r>
            <w:r>
              <w:rPr>
                <w:rFonts w:hint="eastAsia" w:ascii="宋体" w:hAnsi="宋体" w:eastAsia="宋体" w:cs="宋体"/>
                <w:kern w:val="0"/>
                <w:sz w:val="22"/>
                <w:szCs w:val="22"/>
                <w:lang w:val="en-US" w:eastAsia="zh-CN"/>
              </w:rPr>
              <w:t>。</w:t>
            </w:r>
          </w:p>
        </w:tc>
      </w:tr>
      <w:tr>
        <w:tblPrEx>
          <w:tblCellMar>
            <w:top w:w="0" w:type="dxa"/>
            <w:left w:w="0" w:type="dxa"/>
            <w:bottom w:w="0" w:type="dxa"/>
            <w:right w:w="0" w:type="dxa"/>
          </w:tblCellMar>
        </w:tblPrEx>
        <w:trPr>
          <w:trHeight w:val="495" w:hRule="atLeast"/>
        </w:trPr>
        <w:tc>
          <w:tcPr>
            <w:tcW w:w="55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kern w:val="0"/>
                <w:sz w:val="22"/>
                <w:szCs w:val="22"/>
                <w:highlight w:val="none"/>
                <w:lang w:val="en-US" w:eastAsia="zh-CN"/>
              </w:rPr>
            </w:pPr>
          </w:p>
        </w:tc>
        <w:tc>
          <w:tcPr>
            <w:tcW w:w="6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highlight w:val="none"/>
                <w:lang w:eastAsia="zh-CN"/>
              </w:rPr>
            </w:pPr>
            <w:r>
              <w:rPr>
                <w:rFonts w:hint="eastAsia" w:ascii="宋体" w:hAnsi="宋体"/>
                <w:kern w:val="0"/>
                <w:sz w:val="22"/>
                <w:szCs w:val="22"/>
                <w:highlight w:val="none"/>
                <w:lang w:val="en-US" w:eastAsia="zh-CN"/>
              </w:rPr>
              <w:t>合计</w:t>
            </w:r>
          </w:p>
        </w:tc>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sz w:val="22"/>
                <w:szCs w:val="22"/>
                <w:highlight w:val="none"/>
                <w:lang w:val="en-US" w:eastAsia="zh-CN"/>
              </w:rPr>
            </w:pPr>
          </w:p>
        </w:tc>
        <w:tc>
          <w:tcPr>
            <w:tcW w:w="58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sz w:val="22"/>
                <w:szCs w:val="22"/>
                <w:highlight w:val="none"/>
                <w:lang w:val="en-US" w:eastAsia="zh-CN"/>
              </w:rPr>
            </w:pPr>
            <w:r>
              <w:rPr>
                <w:rFonts w:hint="eastAsia" w:ascii="宋体" w:hAnsi="宋体"/>
                <w:sz w:val="22"/>
                <w:szCs w:val="22"/>
                <w:highlight w:val="none"/>
                <w:lang w:val="en-US" w:eastAsia="zh-CN"/>
              </w:rPr>
              <w:t>2</w:t>
            </w:r>
          </w:p>
        </w:tc>
        <w:tc>
          <w:tcPr>
            <w:tcW w:w="76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sz w:val="22"/>
                <w:szCs w:val="22"/>
                <w:highlight w:val="none"/>
                <w:lang w:eastAsia="zh-CN"/>
              </w:rPr>
            </w:pPr>
          </w:p>
        </w:tc>
        <w:tc>
          <w:tcPr>
            <w:tcW w:w="146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sz w:val="22"/>
                <w:szCs w:val="22"/>
                <w:highlight w:val="none"/>
                <w:lang w:eastAsia="zh-CN"/>
              </w:rPr>
            </w:pPr>
          </w:p>
        </w:tc>
        <w:tc>
          <w:tcPr>
            <w:tcW w:w="9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val="0"/>
                <w:bCs w:val="0"/>
                <w:kern w:val="2"/>
                <w:sz w:val="22"/>
                <w:szCs w:val="22"/>
                <w:highlight w:val="none"/>
                <w:lang w:val="en-US" w:eastAsia="zh-CN" w:bidi="ar-SA"/>
              </w:rPr>
            </w:pPr>
          </w:p>
        </w:tc>
        <w:tc>
          <w:tcPr>
            <w:tcW w:w="8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hint="eastAsia" w:ascii="宋体" w:hAnsi="宋体" w:eastAsia="宋体" w:cs="宋体"/>
                <w:b w:val="0"/>
                <w:bCs w:val="0"/>
                <w:kern w:val="2"/>
                <w:sz w:val="22"/>
                <w:szCs w:val="22"/>
                <w:highlight w:val="none"/>
                <w:lang w:val="en-US" w:eastAsia="zh-CN" w:bidi="ar-SA"/>
              </w:rPr>
            </w:pPr>
          </w:p>
        </w:tc>
        <w:tc>
          <w:tcPr>
            <w:tcW w:w="171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宋体" w:hAnsi="宋体"/>
                <w:sz w:val="22"/>
                <w:szCs w:val="22"/>
                <w:highlight w:val="none"/>
              </w:rPr>
            </w:pPr>
          </w:p>
        </w:tc>
      </w:tr>
    </w:tbl>
    <w:p>
      <w:pPr>
        <w:rPr>
          <w:rFonts w:hint="eastAsia" w:ascii="黑体" w:hAnsi="黑体" w:eastAsia="黑体" w:cs="黑体"/>
          <w:sz w:val="32"/>
          <w:szCs w:val="32"/>
        </w:rPr>
      </w:pPr>
      <w:r>
        <w:rPr>
          <w:rFonts w:hint="eastAsia" w:ascii="黑体" w:hAnsi="黑体" w:eastAsia="黑体" w:cs="黑体"/>
          <w:sz w:val="32"/>
          <w:szCs w:val="32"/>
        </w:rPr>
        <w:br w:type="page"/>
      </w:r>
    </w:p>
    <w:p>
      <w:pPr>
        <w:spacing w:line="600" w:lineRule="exact"/>
        <w:rPr>
          <w:rFonts w:hint="eastAsia" w:ascii="黑体" w:hAnsi="黑体" w:eastAsia="黑体" w:cs="黑体"/>
          <w:sz w:val="32"/>
          <w:szCs w:val="32"/>
        </w:rPr>
        <w:sectPr>
          <w:pgSz w:w="16838" w:h="11906" w:orient="landscape"/>
          <w:pgMar w:top="1134" w:right="1134" w:bottom="1134" w:left="1134" w:header="851" w:footer="992" w:gutter="0"/>
          <w:cols w:space="0" w:num="1"/>
          <w:docGrid w:type="lines" w:linePitch="312" w:charSpace="0"/>
        </w:sectPr>
      </w:pPr>
    </w:p>
    <w:p>
      <w:pPr>
        <w:spacing w:after="120"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4"/>
        <w:spacing w:after="200" w:line="460" w:lineRule="exact"/>
        <w:rPr>
          <w:rFonts w:ascii="仿宋_GB2312" w:hAnsi="华文中宋" w:eastAsia="仿宋_GB2312"/>
          <w:b/>
          <w:bCs/>
          <w:sz w:val="36"/>
          <w:szCs w:val="36"/>
        </w:rPr>
      </w:pPr>
      <w:r>
        <w:rPr>
          <w:rFonts w:hint="eastAsia" w:ascii="仿宋_GB2312" w:hAnsi="华文中宋" w:eastAsia="仿宋_GB2312"/>
          <w:b/>
          <w:bCs/>
          <w:sz w:val="36"/>
          <w:szCs w:val="36"/>
        </w:rPr>
        <w:t>佛山市南海区九江镇</w:t>
      </w:r>
      <w:r>
        <w:rPr>
          <w:rFonts w:hint="eastAsia" w:ascii="仿宋_GB2312" w:hAnsi="华文中宋" w:eastAsia="仿宋_GB2312"/>
          <w:b/>
          <w:bCs/>
          <w:sz w:val="36"/>
          <w:szCs w:val="36"/>
          <w:lang w:val="en-US" w:eastAsia="zh-CN"/>
        </w:rPr>
        <w:t>公有企业</w:t>
      </w:r>
      <w:r>
        <w:rPr>
          <w:rFonts w:hint="eastAsia" w:ascii="仿宋_GB2312" w:hAnsi="华文中宋" w:eastAsia="仿宋_GB2312"/>
          <w:b/>
          <w:bCs/>
          <w:sz w:val="36"/>
          <w:szCs w:val="36"/>
        </w:rPr>
        <w:t>工作人员报名登记表</w:t>
      </w:r>
    </w:p>
    <w:tbl>
      <w:tblPr>
        <w:tblStyle w:val="8"/>
        <w:tblW w:w="9734" w:type="dxa"/>
        <w:tblInd w:w="-27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4"/>
        <w:gridCol w:w="765"/>
        <w:gridCol w:w="483"/>
        <w:gridCol w:w="585"/>
        <w:gridCol w:w="252"/>
        <w:gridCol w:w="598"/>
        <w:gridCol w:w="340"/>
        <w:gridCol w:w="232"/>
        <w:gridCol w:w="819"/>
        <w:gridCol w:w="27"/>
        <w:gridCol w:w="837"/>
        <w:gridCol w:w="243"/>
        <w:gridCol w:w="24"/>
        <w:gridCol w:w="1440"/>
        <w:gridCol w:w="21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9" w:hRule="exact"/>
        </w:trPr>
        <w:tc>
          <w:tcPr>
            <w:tcW w:w="974" w:type="dxa"/>
            <w:tcBorders>
              <w:top w:val="single" w:color="auto" w:sz="4" w:space="0"/>
              <w:lef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姓名</w:t>
            </w:r>
          </w:p>
        </w:tc>
        <w:tc>
          <w:tcPr>
            <w:tcW w:w="1248" w:type="dxa"/>
            <w:gridSpan w:val="2"/>
            <w:tcBorders>
              <w:top w:val="single" w:color="auto" w:sz="4" w:space="0"/>
            </w:tcBorders>
            <w:vAlign w:val="center"/>
          </w:tcPr>
          <w:p>
            <w:pPr>
              <w:jc w:val="center"/>
              <w:rPr>
                <w:rFonts w:ascii="宋体" w:hAnsi="宋体" w:eastAsia="宋体" w:cs="宋体"/>
                <w:sz w:val="24"/>
              </w:rPr>
            </w:pPr>
          </w:p>
        </w:tc>
        <w:tc>
          <w:tcPr>
            <w:tcW w:w="837" w:type="dxa"/>
            <w:gridSpan w:val="2"/>
            <w:tcBorders>
              <w:top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性别</w:t>
            </w:r>
          </w:p>
        </w:tc>
        <w:tc>
          <w:tcPr>
            <w:tcW w:w="1170" w:type="dxa"/>
            <w:gridSpan w:val="3"/>
            <w:tcBorders>
              <w:top w:val="single" w:color="auto" w:sz="4" w:space="0"/>
              <w:left w:val="single" w:color="auto" w:sz="4" w:space="0"/>
              <w:right w:val="single" w:color="auto" w:sz="4" w:space="0"/>
            </w:tcBorders>
            <w:vAlign w:val="center"/>
          </w:tcPr>
          <w:p>
            <w:pPr>
              <w:jc w:val="center"/>
              <w:rPr>
                <w:rFonts w:ascii="宋体" w:hAnsi="宋体" w:eastAsia="宋体" w:cs="宋体"/>
                <w:sz w:val="24"/>
              </w:rPr>
            </w:pPr>
          </w:p>
        </w:tc>
        <w:tc>
          <w:tcPr>
            <w:tcW w:w="1683" w:type="dxa"/>
            <w:gridSpan w:val="3"/>
            <w:tcBorders>
              <w:top w:val="single" w:color="auto" w:sz="4" w:space="0"/>
              <w:lef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出生年月</w:t>
            </w:r>
          </w:p>
          <w:p>
            <w:pPr>
              <w:jc w:val="center"/>
              <w:rPr>
                <w:rFonts w:eastAsia="宋体"/>
                <w:b/>
                <w:bCs/>
              </w:rPr>
            </w:pPr>
            <w:r>
              <w:rPr>
                <w:rFonts w:hint="eastAsia" w:ascii="宋体" w:hAnsi="宋体" w:eastAsia="宋体" w:cs="宋体"/>
                <w:b/>
                <w:bCs/>
                <w:sz w:val="24"/>
              </w:rPr>
              <w:t>（ 岁）</w:t>
            </w:r>
          </w:p>
        </w:tc>
        <w:tc>
          <w:tcPr>
            <w:tcW w:w="1707" w:type="dxa"/>
            <w:gridSpan w:val="3"/>
            <w:tcBorders>
              <w:top w:val="single" w:color="auto" w:sz="4" w:space="0"/>
            </w:tcBorders>
            <w:vAlign w:val="center"/>
          </w:tcPr>
          <w:p>
            <w:pPr>
              <w:jc w:val="center"/>
              <w:rPr>
                <w:rFonts w:ascii="宋体" w:hAnsi="宋体" w:eastAsia="宋体" w:cs="宋体"/>
                <w:sz w:val="24"/>
              </w:rPr>
            </w:pPr>
          </w:p>
        </w:tc>
        <w:tc>
          <w:tcPr>
            <w:tcW w:w="2115" w:type="dxa"/>
            <w:vMerge w:val="restart"/>
            <w:tcBorders>
              <w:top w:val="single" w:color="auto" w:sz="4" w:space="0"/>
              <w:right w:val="single" w:color="auto" w:sz="4" w:space="0"/>
            </w:tcBorders>
            <w:vAlign w:val="center"/>
          </w:tcPr>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照片</w:t>
            </w:r>
          </w:p>
          <w:p>
            <w:pPr>
              <w:jc w:val="center"/>
              <w:rPr>
                <w:rFonts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9" w:hRule="exact"/>
        </w:trPr>
        <w:tc>
          <w:tcPr>
            <w:tcW w:w="974" w:type="dxa"/>
            <w:tcBorders>
              <w:lef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民族</w:t>
            </w:r>
          </w:p>
        </w:tc>
        <w:tc>
          <w:tcPr>
            <w:tcW w:w="1248" w:type="dxa"/>
            <w:gridSpan w:val="2"/>
            <w:vAlign w:val="center"/>
          </w:tcPr>
          <w:p>
            <w:pPr>
              <w:jc w:val="center"/>
              <w:rPr>
                <w:rFonts w:ascii="宋体" w:hAnsi="宋体" w:eastAsia="宋体" w:cs="宋体"/>
                <w:sz w:val="24"/>
              </w:rPr>
            </w:pPr>
          </w:p>
        </w:tc>
        <w:tc>
          <w:tcPr>
            <w:tcW w:w="837" w:type="dxa"/>
            <w:gridSpan w:val="2"/>
            <w:tcBorders>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籍贯</w:t>
            </w:r>
          </w:p>
        </w:tc>
        <w:tc>
          <w:tcPr>
            <w:tcW w:w="1170" w:type="dxa"/>
            <w:gridSpan w:val="3"/>
            <w:tcBorders>
              <w:left w:val="single" w:color="auto" w:sz="4" w:space="0"/>
              <w:right w:val="single" w:color="auto" w:sz="4" w:space="0"/>
            </w:tcBorders>
            <w:vAlign w:val="center"/>
          </w:tcPr>
          <w:p>
            <w:pPr>
              <w:jc w:val="distribute"/>
              <w:rPr>
                <w:rFonts w:ascii="宋体" w:hAnsi="宋体" w:eastAsia="宋体" w:cs="宋体"/>
                <w:sz w:val="24"/>
              </w:rPr>
            </w:pPr>
          </w:p>
        </w:tc>
        <w:tc>
          <w:tcPr>
            <w:tcW w:w="1683" w:type="dxa"/>
            <w:gridSpan w:val="3"/>
            <w:tcBorders>
              <w:lef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参加工作时间</w:t>
            </w:r>
          </w:p>
        </w:tc>
        <w:tc>
          <w:tcPr>
            <w:tcW w:w="1707" w:type="dxa"/>
            <w:gridSpan w:val="3"/>
            <w:vAlign w:val="center"/>
          </w:tcPr>
          <w:p>
            <w:pPr>
              <w:jc w:val="distribute"/>
              <w:rPr>
                <w:rFonts w:ascii="宋体" w:hAnsi="宋体" w:eastAsia="宋体" w:cs="宋体"/>
                <w:sz w:val="24"/>
              </w:rPr>
            </w:pPr>
          </w:p>
        </w:tc>
        <w:tc>
          <w:tcPr>
            <w:tcW w:w="2115" w:type="dxa"/>
            <w:vMerge w:val="continue"/>
            <w:tcBorders>
              <w:right w:val="single" w:color="auto" w:sz="4" w:space="0"/>
            </w:tcBorders>
            <w:vAlign w:val="center"/>
          </w:tcPr>
          <w:p>
            <w:pPr>
              <w:jc w:val="center"/>
              <w:rPr>
                <w:rFonts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9" w:hRule="exact"/>
        </w:trPr>
        <w:tc>
          <w:tcPr>
            <w:tcW w:w="974" w:type="dxa"/>
            <w:tcBorders>
              <w:lef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政治</w:t>
            </w:r>
          </w:p>
          <w:p>
            <w:pPr>
              <w:jc w:val="center"/>
              <w:rPr>
                <w:rFonts w:ascii="宋体" w:hAnsi="宋体" w:eastAsia="宋体" w:cs="宋体"/>
                <w:b/>
                <w:bCs/>
                <w:sz w:val="24"/>
              </w:rPr>
            </w:pPr>
            <w:r>
              <w:rPr>
                <w:rFonts w:hint="eastAsia" w:ascii="宋体" w:hAnsi="宋体" w:eastAsia="宋体" w:cs="宋体"/>
                <w:b/>
                <w:bCs/>
                <w:sz w:val="24"/>
              </w:rPr>
              <w:t>面貌</w:t>
            </w:r>
          </w:p>
        </w:tc>
        <w:tc>
          <w:tcPr>
            <w:tcW w:w="1248" w:type="dxa"/>
            <w:gridSpan w:val="2"/>
            <w:vAlign w:val="center"/>
          </w:tcPr>
          <w:p>
            <w:pPr>
              <w:jc w:val="center"/>
              <w:rPr>
                <w:rFonts w:ascii="宋体" w:hAnsi="宋体" w:eastAsia="宋体" w:cs="宋体"/>
                <w:sz w:val="24"/>
              </w:rPr>
            </w:pPr>
          </w:p>
        </w:tc>
        <w:tc>
          <w:tcPr>
            <w:tcW w:w="837" w:type="dxa"/>
            <w:gridSpan w:val="2"/>
            <w:tcBorders>
              <w:right w:val="single" w:color="auto" w:sz="4" w:space="0"/>
            </w:tcBorders>
            <w:vAlign w:val="center"/>
          </w:tcPr>
          <w:p>
            <w:pPr>
              <w:jc w:val="center"/>
              <w:rPr>
                <w:rFonts w:ascii="宋体" w:hAnsi="宋体" w:cs="宋体"/>
                <w:b/>
                <w:bCs/>
                <w:sz w:val="24"/>
              </w:rPr>
            </w:pPr>
            <w:r>
              <w:rPr>
                <w:rFonts w:hint="eastAsia" w:ascii="宋体" w:hAnsi="宋体" w:cs="宋体"/>
                <w:b/>
                <w:bCs/>
                <w:sz w:val="24"/>
              </w:rPr>
              <w:t>入党</w:t>
            </w:r>
          </w:p>
          <w:p>
            <w:pPr>
              <w:jc w:val="center"/>
              <w:rPr>
                <w:rFonts w:ascii="宋体" w:hAnsi="宋体" w:eastAsia="宋体" w:cs="宋体"/>
                <w:b/>
                <w:bCs/>
                <w:sz w:val="24"/>
              </w:rPr>
            </w:pPr>
            <w:r>
              <w:rPr>
                <w:rFonts w:hint="eastAsia" w:ascii="宋体" w:hAnsi="宋体" w:cs="宋体"/>
                <w:b/>
                <w:bCs/>
                <w:sz w:val="24"/>
              </w:rPr>
              <w:t>时间</w:t>
            </w:r>
          </w:p>
        </w:tc>
        <w:tc>
          <w:tcPr>
            <w:tcW w:w="1989" w:type="dxa"/>
            <w:gridSpan w:val="4"/>
            <w:tcBorders>
              <w:left w:val="single" w:color="auto" w:sz="4" w:space="0"/>
            </w:tcBorders>
            <w:vAlign w:val="center"/>
          </w:tcPr>
          <w:p>
            <w:pPr>
              <w:jc w:val="center"/>
              <w:rPr>
                <w:rFonts w:ascii="宋体" w:hAnsi="宋体" w:eastAsia="宋体" w:cs="宋体"/>
                <w:sz w:val="24"/>
              </w:rPr>
            </w:pPr>
          </w:p>
        </w:tc>
        <w:tc>
          <w:tcPr>
            <w:tcW w:w="864" w:type="dxa"/>
            <w:gridSpan w:val="2"/>
            <w:vAlign w:val="center"/>
          </w:tcPr>
          <w:p>
            <w:pPr>
              <w:jc w:val="center"/>
              <w:rPr>
                <w:rFonts w:ascii="宋体" w:hAnsi="宋体" w:eastAsia="宋体" w:cs="宋体"/>
                <w:b/>
                <w:bCs/>
                <w:sz w:val="24"/>
              </w:rPr>
            </w:pPr>
            <w:r>
              <w:rPr>
                <w:rFonts w:hint="eastAsia" w:ascii="宋体" w:hAnsi="宋体" w:eastAsia="宋体" w:cs="宋体"/>
                <w:b/>
                <w:bCs/>
                <w:sz w:val="24"/>
              </w:rPr>
              <w:t>健康</w:t>
            </w:r>
          </w:p>
          <w:p>
            <w:pPr>
              <w:jc w:val="center"/>
              <w:rPr>
                <w:rFonts w:ascii="宋体" w:hAnsi="宋体" w:eastAsia="宋体" w:cs="宋体"/>
                <w:b/>
                <w:bCs/>
                <w:sz w:val="24"/>
              </w:rPr>
            </w:pPr>
            <w:r>
              <w:rPr>
                <w:rFonts w:hint="eastAsia" w:ascii="宋体" w:hAnsi="宋体" w:eastAsia="宋体" w:cs="宋体"/>
                <w:b/>
                <w:bCs/>
                <w:sz w:val="24"/>
              </w:rPr>
              <w:t>状况</w:t>
            </w:r>
          </w:p>
        </w:tc>
        <w:tc>
          <w:tcPr>
            <w:tcW w:w="1707" w:type="dxa"/>
            <w:gridSpan w:val="3"/>
            <w:vAlign w:val="center"/>
          </w:tcPr>
          <w:p>
            <w:pPr>
              <w:jc w:val="center"/>
              <w:rPr>
                <w:rFonts w:ascii="宋体" w:hAnsi="宋体" w:eastAsia="宋体" w:cs="宋体"/>
                <w:sz w:val="24"/>
              </w:rPr>
            </w:pPr>
          </w:p>
        </w:tc>
        <w:tc>
          <w:tcPr>
            <w:tcW w:w="2115" w:type="dxa"/>
            <w:vMerge w:val="continue"/>
            <w:tcBorders>
              <w:right w:val="single" w:color="auto" w:sz="4" w:space="0"/>
            </w:tcBorders>
            <w:vAlign w:val="center"/>
          </w:tcPr>
          <w:p>
            <w:pPr>
              <w:jc w:val="center"/>
              <w:rPr>
                <w:rFonts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9" w:hRule="exact"/>
        </w:trPr>
        <w:tc>
          <w:tcPr>
            <w:tcW w:w="974" w:type="dxa"/>
            <w:tcBorders>
              <w:lef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户口</w:t>
            </w:r>
          </w:p>
          <w:p>
            <w:pPr>
              <w:jc w:val="center"/>
              <w:rPr>
                <w:rFonts w:ascii="宋体" w:hAnsi="宋体" w:eastAsia="宋体" w:cs="宋体"/>
                <w:b/>
                <w:bCs/>
                <w:sz w:val="24"/>
              </w:rPr>
            </w:pPr>
            <w:r>
              <w:rPr>
                <w:rFonts w:hint="eastAsia" w:ascii="宋体" w:hAnsi="宋体" w:eastAsia="宋体" w:cs="宋体"/>
                <w:b/>
                <w:bCs/>
                <w:sz w:val="24"/>
              </w:rPr>
              <w:t>所在地</w:t>
            </w:r>
          </w:p>
        </w:tc>
        <w:tc>
          <w:tcPr>
            <w:tcW w:w="1248" w:type="dxa"/>
            <w:gridSpan w:val="2"/>
            <w:vAlign w:val="center"/>
          </w:tcPr>
          <w:p>
            <w:pPr>
              <w:jc w:val="center"/>
              <w:rPr>
                <w:rFonts w:ascii="宋体" w:hAnsi="宋体" w:eastAsia="宋体" w:cs="宋体"/>
                <w:sz w:val="24"/>
              </w:rPr>
            </w:pPr>
          </w:p>
        </w:tc>
        <w:tc>
          <w:tcPr>
            <w:tcW w:w="837" w:type="dxa"/>
            <w:gridSpan w:val="2"/>
            <w:tcBorders>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婚姻</w:t>
            </w:r>
          </w:p>
          <w:p>
            <w:pPr>
              <w:jc w:val="center"/>
              <w:rPr>
                <w:rFonts w:ascii="宋体" w:hAnsi="宋体" w:eastAsia="宋体" w:cs="宋体"/>
                <w:b/>
                <w:bCs/>
                <w:sz w:val="24"/>
              </w:rPr>
            </w:pPr>
            <w:r>
              <w:rPr>
                <w:rFonts w:hint="eastAsia" w:ascii="宋体" w:hAnsi="宋体" w:eastAsia="宋体" w:cs="宋体"/>
                <w:b/>
                <w:bCs/>
                <w:sz w:val="24"/>
              </w:rPr>
              <w:t>状况</w:t>
            </w:r>
          </w:p>
        </w:tc>
        <w:tc>
          <w:tcPr>
            <w:tcW w:w="1170" w:type="dxa"/>
            <w:gridSpan w:val="3"/>
            <w:tcBorders>
              <w:left w:val="single" w:color="auto" w:sz="4" w:space="0"/>
              <w:right w:val="single" w:color="auto" w:sz="4" w:space="0"/>
            </w:tcBorders>
            <w:vAlign w:val="center"/>
          </w:tcPr>
          <w:p>
            <w:pPr>
              <w:jc w:val="center"/>
              <w:rPr>
                <w:rFonts w:ascii="宋体" w:hAnsi="宋体" w:eastAsia="宋体" w:cs="宋体"/>
                <w:sz w:val="24"/>
              </w:rPr>
            </w:pPr>
          </w:p>
        </w:tc>
        <w:tc>
          <w:tcPr>
            <w:tcW w:w="819" w:type="dxa"/>
            <w:tcBorders>
              <w:left w:val="single" w:color="auto" w:sz="4" w:space="0"/>
            </w:tcBorders>
            <w:vAlign w:val="center"/>
          </w:tcPr>
          <w:p>
            <w:pPr>
              <w:jc w:val="center"/>
              <w:rPr>
                <w:rFonts w:ascii="宋体" w:hAnsi="宋体" w:eastAsia="宋体" w:cs="宋体"/>
                <w:sz w:val="24"/>
              </w:rPr>
            </w:pPr>
            <w:r>
              <w:rPr>
                <w:rFonts w:hint="eastAsia" w:ascii="宋体" w:hAnsi="宋体" w:eastAsia="宋体" w:cs="宋体"/>
                <w:b/>
                <w:bCs/>
                <w:sz w:val="24"/>
              </w:rPr>
              <w:t>职称</w:t>
            </w:r>
          </w:p>
        </w:tc>
        <w:tc>
          <w:tcPr>
            <w:tcW w:w="2571" w:type="dxa"/>
            <w:gridSpan w:val="5"/>
            <w:vAlign w:val="center"/>
          </w:tcPr>
          <w:p>
            <w:pPr>
              <w:jc w:val="center"/>
              <w:rPr>
                <w:rFonts w:ascii="宋体" w:hAnsi="宋体" w:eastAsia="宋体" w:cs="宋体"/>
                <w:sz w:val="24"/>
              </w:rPr>
            </w:pPr>
          </w:p>
        </w:tc>
        <w:tc>
          <w:tcPr>
            <w:tcW w:w="2115" w:type="dxa"/>
            <w:vMerge w:val="continue"/>
            <w:tcBorders>
              <w:right w:val="single" w:color="auto" w:sz="4" w:space="0"/>
            </w:tcBorders>
            <w:vAlign w:val="center"/>
          </w:tcPr>
          <w:p>
            <w:pPr>
              <w:jc w:val="center"/>
              <w:rPr>
                <w:rFonts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7" w:hRule="exact"/>
        </w:trPr>
        <w:tc>
          <w:tcPr>
            <w:tcW w:w="974" w:type="dxa"/>
            <w:vMerge w:val="restart"/>
            <w:tcBorders>
              <w:left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学历</w:t>
            </w:r>
          </w:p>
          <w:p>
            <w:pPr>
              <w:jc w:val="center"/>
              <w:rPr>
                <w:rFonts w:ascii="宋体" w:hAnsi="宋体" w:eastAsia="宋体" w:cs="宋体"/>
                <w:b/>
                <w:bCs/>
                <w:sz w:val="24"/>
              </w:rPr>
            </w:pPr>
            <w:r>
              <w:rPr>
                <w:rFonts w:hint="eastAsia" w:ascii="宋体" w:hAnsi="宋体" w:eastAsia="宋体" w:cs="宋体"/>
                <w:b/>
                <w:bCs/>
                <w:sz w:val="24"/>
              </w:rPr>
              <w:t>学位</w:t>
            </w:r>
          </w:p>
        </w:tc>
        <w:tc>
          <w:tcPr>
            <w:tcW w:w="1248" w:type="dxa"/>
            <w:gridSpan w:val="2"/>
            <w:tcBorders>
              <w:left w:val="single" w:color="auto" w:sz="4" w:space="0"/>
              <w:bottom w:val="nil"/>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全日制</w:t>
            </w:r>
          </w:p>
          <w:p>
            <w:pPr>
              <w:jc w:val="center"/>
              <w:rPr>
                <w:rFonts w:ascii="宋体" w:hAnsi="宋体" w:eastAsia="宋体" w:cs="宋体"/>
                <w:b/>
                <w:bCs/>
                <w:sz w:val="24"/>
              </w:rPr>
            </w:pPr>
            <w:r>
              <w:rPr>
                <w:rFonts w:hint="eastAsia" w:ascii="宋体" w:hAnsi="宋体" w:eastAsia="宋体" w:cs="宋体"/>
                <w:b/>
                <w:bCs/>
                <w:sz w:val="24"/>
              </w:rPr>
              <w:t>教育</w:t>
            </w:r>
          </w:p>
        </w:tc>
        <w:tc>
          <w:tcPr>
            <w:tcW w:w="1435" w:type="dxa"/>
            <w:gridSpan w:val="3"/>
            <w:tcBorders>
              <w:left w:val="single" w:color="auto" w:sz="4" w:space="0"/>
              <w:bottom w:val="nil"/>
              <w:right w:val="single" w:color="auto" w:sz="4" w:space="0"/>
            </w:tcBorders>
            <w:vAlign w:val="center"/>
          </w:tcPr>
          <w:p>
            <w:pPr>
              <w:ind w:firstLine="120" w:firstLineChars="50"/>
              <w:rPr>
                <w:rFonts w:ascii="宋体" w:hAnsi="宋体" w:eastAsia="宋体" w:cs="宋体"/>
                <w:sz w:val="24"/>
              </w:rPr>
            </w:pPr>
          </w:p>
        </w:tc>
        <w:tc>
          <w:tcPr>
            <w:tcW w:w="1391" w:type="dxa"/>
            <w:gridSpan w:val="3"/>
            <w:tcBorders>
              <w:left w:val="single" w:color="auto" w:sz="4" w:space="0"/>
              <w:bottom w:val="nil"/>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毕业院校</w:t>
            </w:r>
          </w:p>
          <w:p>
            <w:pPr>
              <w:jc w:val="center"/>
              <w:rPr>
                <w:rFonts w:ascii="宋体" w:hAnsi="宋体" w:eastAsia="宋体" w:cs="宋体"/>
                <w:b/>
                <w:bCs/>
                <w:sz w:val="24"/>
              </w:rPr>
            </w:pPr>
            <w:r>
              <w:rPr>
                <w:rFonts w:hint="eastAsia" w:ascii="宋体" w:hAnsi="宋体" w:eastAsia="宋体" w:cs="宋体"/>
                <w:b/>
                <w:bCs/>
                <w:sz w:val="24"/>
              </w:rPr>
              <w:t>及专业</w:t>
            </w:r>
          </w:p>
        </w:tc>
        <w:tc>
          <w:tcPr>
            <w:tcW w:w="4686" w:type="dxa"/>
            <w:gridSpan w:val="6"/>
            <w:tcBorders>
              <w:left w:val="single" w:color="auto" w:sz="4" w:space="0"/>
              <w:bottom w:val="nil"/>
              <w:right w:val="single" w:color="auto" w:sz="4" w:space="0"/>
            </w:tcBorders>
            <w:vAlign w:val="center"/>
          </w:tcPr>
          <w:p>
            <w:pPr>
              <w:ind w:firstLine="120" w:firstLineChars="50"/>
              <w:rPr>
                <w:rFonts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1" w:hRule="exact"/>
        </w:trPr>
        <w:tc>
          <w:tcPr>
            <w:tcW w:w="974" w:type="dxa"/>
            <w:vMerge w:val="continue"/>
            <w:tcBorders>
              <w:left w:val="single" w:color="auto" w:sz="4" w:space="0"/>
              <w:right w:val="single" w:color="auto" w:sz="4" w:space="0"/>
            </w:tcBorders>
            <w:vAlign w:val="center"/>
          </w:tcPr>
          <w:p>
            <w:pPr>
              <w:jc w:val="distribute"/>
              <w:rPr>
                <w:rFonts w:ascii="宋体" w:hAnsi="宋体" w:eastAsia="宋体" w:cs="宋体"/>
                <w:sz w:val="24"/>
              </w:rPr>
            </w:pPr>
          </w:p>
        </w:tc>
        <w:tc>
          <w:tcPr>
            <w:tcW w:w="1248" w:type="dxa"/>
            <w:gridSpan w:val="2"/>
            <w:tcBorders>
              <w:left w:val="single" w:color="auto" w:sz="4" w:space="0"/>
              <w:bottom w:val="nil"/>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在职教育</w:t>
            </w:r>
          </w:p>
        </w:tc>
        <w:tc>
          <w:tcPr>
            <w:tcW w:w="1435" w:type="dxa"/>
            <w:gridSpan w:val="3"/>
            <w:tcBorders>
              <w:left w:val="single" w:color="auto" w:sz="4" w:space="0"/>
              <w:bottom w:val="nil"/>
              <w:right w:val="single" w:color="auto" w:sz="4" w:space="0"/>
            </w:tcBorders>
            <w:vAlign w:val="center"/>
          </w:tcPr>
          <w:p>
            <w:pPr>
              <w:ind w:firstLine="120" w:firstLineChars="50"/>
              <w:rPr>
                <w:rFonts w:ascii="宋体" w:hAnsi="宋体" w:eastAsia="宋体" w:cs="宋体"/>
                <w:sz w:val="24"/>
              </w:rPr>
            </w:pPr>
          </w:p>
        </w:tc>
        <w:tc>
          <w:tcPr>
            <w:tcW w:w="1391" w:type="dxa"/>
            <w:gridSpan w:val="3"/>
            <w:tcBorders>
              <w:left w:val="single" w:color="auto" w:sz="4" w:space="0"/>
              <w:bottom w:val="nil"/>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毕业院校</w:t>
            </w:r>
          </w:p>
          <w:p>
            <w:pPr>
              <w:jc w:val="center"/>
              <w:rPr>
                <w:rFonts w:ascii="宋体" w:hAnsi="宋体" w:eastAsia="宋体" w:cs="宋体"/>
                <w:b/>
                <w:bCs/>
                <w:sz w:val="24"/>
              </w:rPr>
            </w:pPr>
            <w:r>
              <w:rPr>
                <w:rFonts w:hint="eastAsia" w:ascii="宋体" w:hAnsi="宋体" w:eastAsia="宋体" w:cs="宋体"/>
                <w:b/>
                <w:bCs/>
                <w:sz w:val="24"/>
              </w:rPr>
              <w:t>及专业</w:t>
            </w:r>
          </w:p>
        </w:tc>
        <w:tc>
          <w:tcPr>
            <w:tcW w:w="4686" w:type="dxa"/>
            <w:gridSpan w:val="6"/>
            <w:tcBorders>
              <w:left w:val="single" w:color="auto" w:sz="4" w:space="0"/>
              <w:bottom w:val="nil"/>
              <w:right w:val="single" w:color="auto" w:sz="4" w:space="0"/>
            </w:tcBorders>
            <w:vAlign w:val="center"/>
          </w:tcPr>
          <w:p>
            <w:pPr>
              <w:ind w:firstLine="120" w:firstLineChars="50"/>
              <w:rPr>
                <w:rFonts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72" w:hRule="exact"/>
        </w:trPr>
        <w:tc>
          <w:tcPr>
            <w:tcW w:w="1739" w:type="dxa"/>
            <w:gridSpan w:val="2"/>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现工作单位</w:t>
            </w:r>
          </w:p>
          <w:p>
            <w:pPr>
              <w:jc w:val="center"/>
              <w:rPr>
                <w:rFonts w:ascii="宋体" w:hAnsi="宋体" w:eastAsia="宋体" w:cs="宋体"/>
                <w:sz w:val="24"/>
              </w:rPr>
            </w:pPr>
            <w:r>
              <w:rPr>
                <w:rFonts w:hint="eastAsia" w:ascii="宋体" w:hAnsi="宋体" w:eastAsia="宋体" w:cs="宋体"/>
                <w:b/>
                <w:bCs/>
                <w:sz w:val="24"/>
              </w:rPr>
              <w:t>及职务</w:t>
            </w:r>
          </w:p>
        </w:tc>
        <w:tc>
          <w:tcPr>
            <w:tcW w:w="7995" w:type="dxa"/>
            <w:gridSpan w:val="13"/>
            <w:tcBorders>
              <w:left w:val="single" w:color="auto" w:sz="4" w:space="0"/>
              <w:bottom w:val="single" w:color="auto" w:sz="4" w:space="0"/>
              <w:right w:val="single" w:color="auto" w:sz="4" w:space="0"/>
            </w:tcBorders>
            <w:vAlign w:val="center"/>
          </w:tcPr>
          <w:p>
            <w:pPr>
              <w:rPr>
                <w:rFonts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7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b/>
                <w:bCs/>
                <w:sz w:val="24"/>
              </w:rPr>
              <w:t>应聘岗位</w:t>
            </w:r>
          </w:p>
        </w:tc>
        <w:tc>
          <w:tcPr>
            <w:tcW w:w="7995" w:type="dxa"/>
            <w:gridSpan w:val="13"/>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 w:val="24"/>
                <w:lang w:val="en-US" w:eastAsia="zh-CN"/>
              </w:rPr>
            </w:pPr>
            <w:r>
              <w:rPr>
                <w:rFonts w:hint="eastAsia" w:ascii="宋体" w:hAnsi="宋体" w:cs="宋体"/>
                <w:sz w:val="24"/>
                <w:lang w:val="en-US" w:eastAsia="zh-CN"/>
              </w:rPr>
              <w:t>XX公司XX岗位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exact"/>
        </w:trPr>
        <w:tc>
          <w:tcPr>
            <w:tcW w:w="17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b/>
                <w:bCs/>
                <w:sz w:val="24"/>
              </w:rPr>
              <w:t>详细通讯地址</w:t>
            </w:r>
          </w:p>
        </w:tc>
        <w:tc>
          <w:tcPr>
            <w:tcW w:w="44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电子邮箱</w:t>
            </w:r>
          </w:p>
        </w:tc>
        <w:tc>
          <w:tcPr>
            <w:tcW w:w="211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exact"/>
        </w:trPr>
        <w:tc>
          <w:tcPr>
            <w:tcW w:w="1739" w:type="dxa"/>
            <w:gridSpan w:val="2"/>
            <w:tcBorders>
              <w:left w:val="single" w:color="auto" w:sz="4" w:space="0"/>
              <w:bottom w:val="single" w:color="auto" w:sz="4" w:space="0"/>
            </w:tcBorders>
            <w:vAlign w:val="center"/>
          </w:tcPr>
          <w:p>
            <w:pPr>
              <w:jc w:val="center"/>
              <w:rPr>
                <w:rFonts w:ascii="宋体" w:hAnsi="宋体" w:eastAsia="宋体" w:cs="宋体"/>
                <w:sz w:val="24"/>
              </w:rPr>
            </w:pPr>
            <w:r>
              <w:rPr>
                <w:rFonts w:hint="eastAsia" w:ascii="宋体" w:hAnsi="宋体" w:cs="宋体"/>
                <w:b/>
                <w:bCs/>
                <w:sz w:val="24"/>
              </w:rPr>
              <w:t>身份证号码</w:t>
            </w:r>
          </w:p>
        </w:tc>
        <w:tc>
          <w:tcPr>
            <w:tcW w:w="4440" w:type="dxa"/>
            <w:gridSpan w:val="11"/>
            <w:tcBorders>
              <w:bottom w:val="single" w:color="auto" w:sz="4" w:space="0"/>
            </w:tcBorders>
            <w:vAlign w:val="center"/>
          </w:tcPr>
          <w:p>
            <w:pPr>
              <w:jc w:val="distribute"/>
              <w:rPr>
                <w:rFonts w:ascii="宋体" w:hAnsi="宋体"/>
                <w:sz w:val="22"/>
                <w:szCs w:val="22"/>
              </w:rPr>
            </w:pPr>
          </w:p>
        </w:tc>
        <w:tc>
          <w:tcPr>
            <w:tcW w:w="1440" w:type="dxa"/>
            <w:tcBorders>
              <w:top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手机号码</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46" w:hRule="atLeast"/>
        </w:trPr>
        <w:tc>
          <w:tcPr>
            <w:tcW w:w="173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13" w:right="-113"/>
              <w:jc w:val="center"/>
              <w:rPr>
                <w:rFonts w:ascii="宋体" w:hAnsi="宋体" w:eastAsia="宋体"/>
                <w:b/>
                <w:bCs/>
                <w:szCs w:val="21"/>
              </w:rPr>
            </w:pPr>
            <w:r>
              <w:rPr>
                <w:rFonts w:hint="eastAsia" w:ascii="宋体" w:hAnsi="宋体" w:eastAsia="宋体"/>
                <w:b/>
                <w:bCs/>
                <w:szCs w:val="21"/>
              </w:rPr>
              <w:t>简  历</w:t>
            </w:r>
          </w:p>
          <w:p>
            <w:pPr>
              <w:spacing w:line="280" w:lineRule="exact"/>
              <w:ind w:left="-113" w:right="-113"/>
              <w:rPr>
                <w:rFonts w:ascii="宋体" w:hAnsi="宋体"/>
                <w:sz w:val="24"/>
              </w:rPr>
            </w:pPr>
          </w:p>
        </w:tc>
        <w:tc>
          <w:tcPr>
            <w:tcW w:w="7995"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97" w:hRule="atLeast"/>
        </w:trPr>
        <w:tc>
          <w:tcPr>
            <w:tcW w:w="1739" w:type="dxa"/>
            <w:gridSpan w:val="2"/>
            <w:tcBorders>
              <w:top w:val="single" w:color="auto" w:sz="4" w:space="0"/>
              <w:left w:val="single" w:color="auto" w:sz="4" w:space="0"/>
              <w:right w:val="single" w:color="auto" w:sz="4" w:space="0"/>
            </w:tcBorders>
            <w:vAlign w:val="center"/>
          </w:tcPr>
          <w:p>
            <w:pPr>
              <w:spacing w:line="280" w:lineRule="exact"/>
              <w:ind w:left="-113" w:right="-113"/>
              <w:jc w:val="center"/>
              <w:rPr>
                <w:rFonts w:ascii="宋体" w:hAnsi="宋体" w:eastAsia="宋体" w:cs="宋体"/>
                <w:b/>
                <w:bCs/>
                <w:sz w:val="24"/>
              </w:rPr>
            </w:pPr>
            <w:r>
              <w:rPr>
                <w:rFonts w:hint="eastAsia" w:ascii="宋体" w:hAnsi="宋体" w:eastAsia="宋体" w:cs="宋体"/>
                <w:b/>
                <w:bCs/>
                <w:sz w:val="24"/>
              </w:rPr>
              <w:t>熟悉专业、业务</w:t>
            </w:r>
          </w:p>
          <w:p>
            <w:pPr>
              <w:spacing w:line="280" w:lineRule="exact"/>
              <w:ind w:left="-113" w:right="-113"/>
              <w:jc w:val="center"/>
              <w:rPr>
                <w:rFonts w:ascii="宋体" w:hAnsi="宋体" w:eastAsia="宋体" w:cs="宋体"/>
                <w:b/>
                <w:bCs/>
                <w:sz w:val="24"/>
              </w:rPr>
            </w:pPr>
            <w:r>
              <w:rPr>
                <w:rFonts w:hint="eastAsia" w:ascii="宋体" w:hAnsi="宋体" w:eastAsia="宋体" w:cs="宋体"/>
                <w:b/>
                <w:bCs/>
                <w:sz w:val="24"/>
              </w:rPr>
              <w:t>及特长</w:t>
            </w:r>
          </w:p>
        </w:tc>
        <w:tc>
          <w:tcPr>
            <w:tcW w:w="7995" w:type="dxa"/>
            <w:gridSpan w:val="13"/>
            <w:tcBorders>
              <w:top w:val="single" w:color="auto" w:sz="4" w:space="0"/>
              <w:left w:val="single" w:color="auto" w:sz="4" w:space="0"/>
              <w:right w:val="single" w:color="auto" w:sz="4" w:space="0"/>
            </w:tcBorders>
            <w:vAlign w:val="center"/>
          </w:tcPr>
          <w:p>
            <w:pPr>
              <w:spacing w:line="280" w:lineRule="exact"/>
              <w:ind w:right="-113"/>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1739" w:type="dxa"/>
            <w:gridSpan w:val="2"/>
            <w:vAlign w:val="center"/>
          </w:tcPr>
          <w:p>
            <w:pPr>
              <w:jc w:val="center"/>
              <w:rPr>
                <w:rFonts w:ascii="宋体" w:hAnsi="宋体" w:eastAsia="宋体" w:cs="宋体"/>
                <w:b/>
                <w:bCs/>
                <w:sz w:val="24"/>
              </w:rPr>
            </w:pPr>
            <w:r>
              <w:rPr>
                <w:rFonts w:hint="eastAsia" w:ascii="宋体" w:hAnsi="宋体" w:eastAsia="宋体" w:cs="宋体"/>
                <w:b/>
                <w:bCs/>
                <w:sz w:val="24"/>
              </w:rPr>
              <w:t>奖惩情况</w:t>
            </w:r>
          </w:p>
        </w:tc>
        <w:tc>
          <w:tcPr>
            <w:tcW w:w="7995" w:type="dxa"/>
            <w:gridSpan w:val="13"/>
            <w:vAlign w:val="center"/>
          </w:tcPr>
          <w:p>
            <w:pPr>
              <w:adjustRightInd w:val="0"/>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1739" w:type="dxa"/>
            <w:gridSpan w:val="2"/>
            <w:vAlign w:val="center"/>
          </w:tcPr>
          <w:p>
            <w:pPr>
              <w:jc w:val="center"/>
              <w:rPr>
                <w:rFonts w:ascii="宋体" w:hAnsi="宋体" w:eastAsia="宋体"/>
                <w:b/>
                <w:bCs/>
                <w:szCs w:val="21"/>
              </w:rPr>
            </w:pPr>
            <w:r>
              <w:rPr>
                <w:rFonts w:hint="eastAsia" w:ascii="宋体" w:hAnsi="宋体" w:eastAsia="宋体"/>
                <w:b/>
                <w:bCs/>
                <w:szCs w:val="21"/>
              </w:rPr>
              <w:t>“两违”情况</w:t>
            </w:r>
          </w:p>
          <w:p>
            <w:pPr>
              <w:jc w:val="center"/>
            </w:pPr>
            <w:r>
              <w:rPr>
                <w:rFonts w:hint="eastAsia" w:ascii="宋体" w:hAnsi="宋体" w:eastAsia="宋体"/>
                <w:b/>
                <w:bCs/>
                <w:szCs w:val="21"/>
              </w:rPr>
              <w:t>（违法用地、违法建设情况）</w:t>
            </w:r>
          </w:p>
        </w:tc>
        <w:tc>
          <w:tcPr>
            <w:tcW w:w="7995" w:type="dxa"/>
            <w:gridSpan w:val="13"/>
            <w:vAlign w:val="center"/>
          </w:tcPr>
          <w:p>
            <w:pPr>
              <w:adjustRightInd w:val="0"/>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739" w:type="dxa"/>
            <w:gridSpan w:val="2"/>
            <w:vMerge w:val="restart"/>
            <w:vAlign w:val="center"/>
          </w:tcPr>
          <w:p>
            <w:pPr>
              <w:jc w:val="center"/>
              <w:rPr>
                <w:rFonts w:ascii="宋体" w:hAnsi="宋体" w:eastAsia="宋体" w:cs="宋体"/>
                <w:sz w:val="24"/>
              </w:rPr>
            </w:pPr>
            <w:r>
              <w:rPr>
                <w:rFonts w:hint="eastAsia" w:ascii="宋体" w:hAnsi="宋体" w:eastAsia="宋体"/>
                <w:b/>
                <w:bCs/>
                <w:szCs w:val="21"/>
              </w:rPr>
              <w:t>家庭成员（配偶、父母、子女）及主要社会关系</w:t>
            </w:r>
          </w:p>
        </w:tc>
        <w:tc>
          <w:tcPr>
            <w:tcW w:w="1068" w:type="dxa"/>
            <w:gridSpan w:val="2"/>
            <w:vAlign w:val="center"/>
          </w:tcPr>
          <w:p>
            <w:pPr>
              <w:jc w:val="center"/>
              <w:rPr>
                <w:rFonts w:ascii="宋体" w:hAnsi="宋体" w:eastAsia="宋体"/>
                <w:b/>
                <w:bCs/>
                <w:szCs w:val="21"/>
              </w:rPr>
            </w:pPr>
            <w:r>
              <w:rPr>
                <w:rFonts w:hint="eastAsia" w:ascii="宋体" w:hAnsi="宋体" w:eastAsia="宋体"/>
                <w:b/>
                <w:bCs/>
                <w:szCs w:val="21"/>
              </w:rPr>
              <w:t>关系</w:t>
            </w:r>
          </w:p>
        </w:tc>
        <w:tc>
          <w:tcPr>
            <w:tcW w:w="1190" w:type="dxa"/>
            <w:gridSpan w:val="3"/>
            <w:vAlign w:val="center"/>
          </w:tcPr>
          <w:p>
            <w:pPr>
              <w:jc w:val="center"/>
              <w:rPr>
                <w:rFonts w:ascii="宋体" w:hAnsi="宋体" w:eastAsia="宋体"/>
                <w:b/>
                <w:bCs/>
                <w:szCs w:val="21"/>
              </w:rPr>
            </w:pPr>
            <w:r>
              <w:rPr>
                <w:rFonts w:hint="eastAsia" w:ascii="宋体" w:hAnsi="宋体" w:eastAsia="宋体"/>
                <w:b/>
                <w:bCs/>
                <w:szCs w:val="21"/>
              </w:rPr>
              <w:t>姓名</w:t>
            </w:r>
          </w:p>
        </w:tc>
        <w:tc>
          <w:tcPr>
            <w:tcW w:w="1078" w:type="dxa"/>
            <w:gridSpan w:val="3"/>
            <w:vAlign w:val="center"/>
          </w:tcPr>
          <w:p>
            <w:pPr>
              <w:jc w:val="center"/>
              <w:rPr>
                <w:rFonts w:ascii="宋体" w:hAnsi="宋体" w:eastAsia="宋体"/>
                <w:b/>
                <w:bCs/>
                <w:szCs w:val="21"/>
              </w:rPr>
            </w:pPr>
            <w:r>
              <w:rPr>
                <w:rFonts w:hint="eastAsia" w:ascii="宋体" w:hAnsi="宋体" w:eastAsia="宋体"/>
                <w:b/>
                <w:bCs/>
                <w:szCs w:val="21"/>
              </w:rPr>
              <w:t>出生</w:t>
            </w:r>
          </w:p>
          <w:p>
            <w:pPr>
              <w:jc w:val="center"/>
              <w:rPr>
                <w:rFonts w:ascii="宋体" w:hAnsi="宋体" w:eastAsia="宋体"/>
                <w:b/>
                <w:bCs/>
                <w:szCs w:val="21"/>
              </w:rPr>
            </w:pPr>
            <w:r>
              <w:rPr>
                <w:rFonts w:hint="eastAsia" w:ascii="宋体" w:hAnsi="宋体" w:eastAsia="宋体"/>
                <w:b/>
                <w:bCs/>
                <w:szCs w:val="21"/>
              </w:rPr>
              <w:t>年月</w:t>
            </w:r>
          </w:p>
        </w:tc>
        <w:tc>
          <w:tcPr>
            <w:tcW w:w="1080" w:type="dxa"/>
            <w:gridSpan w:val="2"/>
            <w:vAlign w:val="center"/>
          </w:tcPr>
          <w:p>
            <w:pPr>
              <w:jc w:val="center"/>
              <w:rPr>
                <w:rFonts w:ascii="宋体" w:hAnsi="宋体" w:eastAsia="宋体"/>
                <w:b/>
                <w:bCs/>
                <w:szCs w:val="21"/>
              </w:rPr>
            </w:pPr>
            <w:r>
              <w:rPr>
                <w:rFonts w:hint="eastAsia" w:ascii="宋体" w:hAnsi="宋体" w:eastAsia="宋体"/>
                <w:b/>
                <w:bCs/>
                <w:szCs w:val="21"/>
              </w:rPr>
              <w:t>政治</w:t>
            </w:r>
          </w:p>
          <w:p>
            <w:pPr>
              <w:jc w:val="center"/>
              <w:rPr>
                <w:rFonts w:ascii="宋体" w:hAnsi="宋体" w:eastAsia="宋体"/>
                <w:b/>
                <w:bCs/>
                <w:szCs w:val="21"/>
              </w:rPr>
            </w:pPr>
            <w:r>
              <w:rPr>
                <w:rFonts w:hint="eastAsia" w:ascii="宋体" w:hAnsi="宋体" w:eastAsia="宋体"/>
                <w:b/>
                <w:bCs/>
                <w:szCs w:val="21"/>
              </w:rPr>
              <w:t>面貌</w:t>
            </w:r>
          </w:p>
        </w:tc>
        <w:tc>
          <w:tcPr>
            <w:tcW w:w="3579" w:type="dxa"/>
            <w:gridSpan w:val="3"/>
            <w:vAlign w:val="center"/>
          </w:tcPr>
          <w:p>
            <w:pPr>
              <w:jc w:val="center"/>
              <w:rPr>
                <w:rFonts w:ascii="宋体" w:hAnsi="宋体" w:eastAsia="宋体"/>
                <w:b/>
                <w:bCs/>
                <w:szCs w:val="21"/>
              </w:rPr>
            </w:pPr>
            <w:r>
              <w:rPr>
                <w:rFonts w:hint="eastAsia" w:ascii="宋体" w:hAnsi="宋体" w:eastAsia="宋体"/>
                <w:b/>
                <w:bCs/>
                <w:szCs w:val="21"/>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trPr>
        <w:tc>
          <w:tcPr>
            <w:tcW w:w="1739" w:type="dxa"/>
            <w:gridSpan w:val="2"/>
            <w:vMerge w:val="continue"/>
            <w:textDirection w:val="tbRlV"/>
            <w:vAlign w:val="center"/>
          </w:tcPr>
          <w:p>
            <w:pPr>
              <w:jc w:val="center"/>
              <w:rPr>
                <w:rFonts w:ascii="宋体" w:hAnsi="宋体" w:eastAsia="宋体" w:cs="宋体"/>
                <w:sz w:val="24"/>
              </w:rPr>
            </w:pPr>
          </w:p>
        </w:tc>
        <w:tc>
          <w:tcPr>
            <w:tcW w:w="1068" w:type="dxa"/>
            <w:gridSpan w:val="2"/>
            <w:vAlign w:val="bottom"/>
          </w:tcPr>
          <w:p>
            <w:pPr>
              <w:spacing w:line="360" w:lineRule="auto"/>
              <w:jc w:val="center"/>
              <w:rPr>
                <w:rFonts w:ascii="宋体" w:hAnsi="宋体" w:eastAsia="宋体" w:cs="宋体"/>
                <w:sz w:val="24"/>
              </w:rPr>
            </w:pPr>
          </w:p>
        </w:tc>
        <w:tc>
          <w:tcPr>
            <w:tcW w:w="1190" w:type="dxa"/>
            <w:gridSpan w:val="3"/>
            <w:vAlign w:val="bottom"/>
          </w:tcPr>
          <w:p>
            <w:pPr>
              <w:spacing w:line="360" w:lineRule="auto"/>
              <w:jc w:val="center"/>
              <w:rPr>
                <w:rFonts w:ascii="宋体" w:hAnsi="宋体" w:eastAsia="宋体" w:cs="宋体"/>
                <w:sz w:val="24"/>
              </w:rPr>
            </w:pPr>
          </w:p>
        </w:tc>
        <w:tc>
          <w:tcPr>
            <w:tcW w:w="1078" w:type="dxa"/>
            <w:gridSpan w:val="3"/>
            <w:vAlign w:val="bottom"/>
          </w:tcPr>
          <w:p>
            <w:pPr>
              <w:spacing w:line="360" w:lineRule="auto"/>
              <w:jc w:val="center"/>
              <w:rPr>
                <w:rFonts w:ascii="宋体" w:hAnsi="宋体" w:eastAsia="宋体" w:cs="宋体"/>
                <w:sz w:val="24"/>
              </w:rPr>
            </w:pPr>
          </w:p>
        </w:tc>
        <w:tc>
          <w:tcPr>
            <w:tcW w:w="1080" w:type="dxa"/>
            <w:gridSpan w:val="2"/>
            <w:vAlign w:val="bottom"/>
          </w:tcPr>
          <w:p>
            <w:pPr>
              <w:spacing w:line="360" w:lineRule="auto"/>
              <w:jc w:val="center"/>
              <w:rPr>
                <w:rFonts w:ascii="宋体" w:hAnsi="宋体" w:eastAsia="宋体" w:cs="宋体"/>
                <w:sz w:val="24"/>
              </w:rPr>
            </w:pPr>
          </w:p>
        </w:tc>
        <w:tc>
          <w:tcPr>
            <w:tcW w:w="3579" w:type="dxa"/>
            <w:gridSpan w:val="3"/>
            <w:vAlign w:val="bottom"/>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trPr>
        <w:tc>
          <w:tcPr>
            <w:tcW w:w="1739" w:type="dxa"/>
            <w:gridSpan w:val="2"/>
            <w:vMerge w:val="continue"/>
            <w:textDirection w:val="tbRlV"/>
            <w:vAlign w:val="center"/>
          </w:tcPr>
          <w:p>
            <w:pPr>
              <w:snapToGrid w:val="0"/>
              <w:ind w:left="113" w:right="113"/>
              <w:jc w:val="center"/>
              <w:rPr>
                <w:rFonts w:ascii="宋体" w:hAnsi="宋体" w:eastAsia="宋体" w:cs="宋体"/>
                <w:sz w:val="24"/>
              </w:rPr>
            </w:pPr>
          </w:p>
        </w:tc>
        <w:tc>
          <w:tcPr>
            <w:tcW w:w="1068" w:type="dxa"/>
            <w:gridSpan w:val="2"/>
            <w:vAlign w:val="bottom"/>
          </w:tcPr>
          <w:p>
            <w:pPr>
              <w:snapToGrid w:val="0"/>
              <w:spacing w:line="360" w:lineRule="auto"/>
              <w:jc w:val="center"/>
              <w:rPr>
                <w:rFonts w:ascii="宋体" w:hAnsi="宋体" w:eastAsia="宋体" w:cs="宋体"/>
                <w:sz w:val="24"/>
              </w:rPr>
            </w:pPr>
          </w:p>
        </w:tc>
        <w:tc>
          <w:tcPr>
            <w:tcW w:w="1190" w:type="dxa"/>
            <w:gridSpan w:val="3"/>
            <w:vAlign w:val="bottom"/>
          </w:tcPr>
          <w:p>
            <w:pPr>
              <w:snapToGrid w:val="0"/>
              <w:spacing w:line="360" w:lineRule="auto"/>
              <w:jc w:val="center"/>
              <w:rPr>
                <w:rFonts w:ascii="宋体" w:hAnsi="宋体" w:eastAsia="宋体" w:cs="宋体"/>
                <w:sz w:val="24"/>
              </w:rPr>
            </w:pPr>
          </w:p>
        </w:tc>
        <w:tc>
          <w:tcPr>
            <w:tcW w:w="1078" w:type="dxa"/>
            <w:gridSpan w:val="3"/>
            <w:vAlign w:val="bottom"/>
          </w:tcPr>
          <w:p>
            <w:pPr>
              <w:snapToGrid w:val="0"/>
              <w:spacing w:line="360" w:lineRule="auto"/>
              <w:jc w:val="center"/>
              <w:rPr>
                <w:rFonts w:ascii="宋体" w:hAnsi="宋体" w:eastAsia="宋体" w:cs="宋体"/>
                <w:sz w:val="24"/>
              </w:rPr>
            </w:pPr>
          </w:p>
        </w:tc>
        <w:tc>
          <w:tcPr>
            <w:tcW w:w="1080" w:type="dxa"/>
            <w:gridSpan w:val="2"/>
            <w:vAlign w:val="bottom"/>
          </w:tcPr>
          <w:p>
            <w:pPr>
              <w:snapToGrid w:val="0"/>
              <w:spacing w:line="360" w:lineRule="auto"/>
              <w:jc w:val="center"/>
              <w:rPr>
                <w:rFonts w:ascii="宋体" w:hAnsi="宋体" w:eastAsia="宋体" w:cs="宋体"/>
                <w:sz w:val="24"/>
              </w:rPr>
            </w:pPr>
          </w:p>
        </w:tc>
        <w:tc>
          <w:tcPr>
            <w:tcW w:w="3579" w:type="dxa"/>
            <w:gridSpan w:val="3"/>
            <w:vAlign w:val="bottom"/>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trPr>
        <w:tc>
          <w:tcPr>
            <w:tcW w:w="1739" w:type="dxa"/>
            <w:gridSpan w:val="2"/>
            <w:vMerge w:val="continue"/>
            <w:textDirection w:val="tbRlV"/>
            <w:vAlign w:val="center"/>
          </w:tcPr>
          <w:p>
            <w:pPr>
              <w:snapToGrid w:val="0"/>
              <w:ind w:left="113" w:right="113"/>
              <w:jc w:val="center"/>
              <w:rPr>
                <w:rFonts w:ascii="宋体" w:hAnsi="宋体" w:eastAsia="宋体" w:cs="宋体"/>
                <w:sz w:val="24"/>
              </w:rPr>
            </w:pPr>
          </w:p>
        </w:tc>
        <w:tc>
          <w:tcPr>
            <w:tcW w:w="1068" w:type="dxa"/>
            <w:gridSpan w:val="2"/>
            <w:vAlign w:val="bottom"/>
          </w:tcPr>
          <w:p>
            <w:pPr>
              <w:snapToGrid w:val="0"/>
              <w:spacing w:line="360" w:lineRule="auto"/>
              <w:jc w:val="center"/>
              <w:rPr>
                <w:rFonts w:ascii="宋体" w:hAnsi="宋体" w:eastAsia="宋体" w:cs="宋体"/>
                <w:sz w:val="24"/>
              </w:rPr>
            </w:pPr>
          </w:p>
        </w:tc>
        <w:tc>
          <w:tcPr>
            <w:tcW w:w="1190" w:type="dxa"/>
            <w:gridSpan w:val="3"/>
            <w:vAlign w:val="bottom"/>
          </w:tcPr>
          <w:p>
            <w:pPr>
              <w:snapToGrid w:val="0"/>
              <w:spacing w:line="360" w:lineRule="auto"/>
              <w:jc w:val="center"/>
              <w:rPr>
                <w:rFonts w:ascii="宋体" w:hAnsi="宋体" w:eastAsia="宋体" w:cs="宋体"/>
                <w:sz w:val="24"/>
              </w:rPr>
            </w:pPr>
          </w:p>
        </w:tc>
        <w:tc>
          <w:tcPr>
            <w:tcW w:w="1078" w:type="dxa"/>
            <w:gridSpan w:val="3"/>
            <w:vAlign w:val="bottom"/>
          </w:tcPr>
          <w:p>
            <w:pPr>
              <w:snapToGrid w:val="0"/>
              <w:spacing w:line="360" w:lineRule="auto"/>
              <w:jc w:val="center"/>
              <w:rPr>
                <w:rFonts w:ascii="宋体" w:hAnsi="宋体" w:eastAsia="宋体" w:cs="宋体"/>
                <w:sz w:val="24"/>
              </w:rPr>
            </w:pPr>
          </w:p>
        </w:tc>
        <w:tc>
          <w:tcPr>
            <w:tcW w:w="1080" w:type="dxa"/>
            <w:gridSpan w:val="2"/>
            <w:vAlign w:val="bottom"/>
          </w:tcPr>
          <w:p>
            <w:pPr>
              <w:snapToGrid w:val="0"/>
              <w:spacing w:line="360" w:lineRule="auto"/>
              <w:jc w:val="center"/>
              <w:rPr>
                <w:rFonts w:ascii="宋体" w:hAnsi="宋体" w:eastAsia="宋体" w:cs="宋体"/>
                <w:sz w:val="24"/>
              </w:rPr>
            </w:pPr>
          </w:p>
        </w:tc>
        <w:tc>
          <w:tcPr>
            <w:tcW w:w="3579" w:type="dxa"/>
            <w:gridSpan w:val="3"/>
            <w:vAlign w:val="bottom"/>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trPr>
        <w:tc>
          <w:tcPr>
            <w:tcW w:w="1739" w:type="dxa"/>
            <w:gridSpan w:val="2"/>
            <w:vMerge w:val="continue"/>
            <w:textDirection w:val="tbRlV"/>
            <w:vAlign w:val="center"/>
          </w:tcPr>
          <w:p>
            <w:pPr>
              <w:snapToGrid w:val="0"/>
              <w:ind w:left="113" w:right="113"/>
              <w:jc w:val="center"/>
              <w:rPr>
                <w:rFonts w:ascii="宋体" w:hAnsi="宋体" w:eastAsia="宋体" w:cs="宋体"/>
                <w:sz w:val="24"/>
              </w:rPr>
            </w:pPr>
          </w:p>
        </w:tc>
        <w:tc>
          <w:tcPr>
            <w:tcW w:w="1068" w:type="dxa"/>
            <w:gridSpan w:val="2"/>
            <w:vAlign w:val="bottom"/>
          </w:tcPr>
          <w:p>
            <w:pPr>
              <w:snapToGrid w:val="0"/>
              <w:spacing w:line="360" w:lineRule="auto"/>
              <w:jc w:val="center"/>
              <w:rPr>
                <w:rFonts w:ascii="宋体" w:hAnsi="宋体" w:eastAsia="宋体" w:cs="宋体"/>
                <w:sz w:val="24"/>
              </w:rPr>
            </w:pPr>
          </w:p>
        </w:tc>
        <w:tc>
          <w:tcPr>
            <w:tcW w:w="1190" w:type="dxa"/>
            <w:gridSpan w:val="3"/>
            <w:vAlign w:val="bottom"/>
          </w:tcPr>
          <w:p>
            <w:pPr>
              <w:snapToGrid w:val="0"/>
              <w:spacing w:line="360" w:lineRule="auto"/>
              <w:jc w:val="center"/>
              <w:rPr>
                <w:rFonts w:ascii="宋体" w:hAnsi="宋体" w:eastAsia="宋体" w:cs="宋体"/>
                <w:sz w:val="24"/>
              </w:rPr>
            </w:pPr>
          </w:p>
        </w:tc>
        <w:tc>
          <w:tcPr>
            <w:tcW w:w="1078" w:type="dxa"/>
            <w:gridSpan w:val="3"/>
            <w:vAlign w:val="bottom"/>
          </w:tcPr>
          <w:p>
            <w:pPr>
              <w:snapToGrid w:val="0"/>
              <w:spacing w:line="360" w:lineRule="auto"/>
              <w:jc w:val="center"/>
              <w:rPr>
                <w:rFonts w:ascii="宋体" w:hAnsi="宋体" w:eastAsia="宋体" w:cs="宋体"/>
                <w:sz w:val="24"/>
              </w:rPr>
            </w:pPr>
          </w:p>
        </w:tc>
        <w:tc>
          <w:tcPr>
            <w:tcW w:w="1080" w:type="dxa"/>
            <w:gridSpan w:val="2"/>
            <w:vAlign w:val="bottom"/>
          </w:tcPr>
          <w:p>
            <w:pPr>
              <w:snapToGrid w:val="0"/>
              <w:spacing w:line="360" w:lineRule="auto"/>
              <w:jc w:val="center"/>
              <w:rPr>
                <w:rFonts w:ascii="宋体" w:hAnsi="宋体" w:eastAsia="宋体" w:cs="宋体"/>
                <w:sz w:val="24"/>
              </w:rPr>
            </w:pPr>
          </w:p>
        </w:tc>
        <w:tc>
          <w:tcPr>
            <w:tcW w:w="3579" w:type="dxa"/>
            <w:gridSpan w:val="3"/>
            <w:vAlign w:val="bottom"/>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trPr>
        <w:tc>
          <w:tcPr>
            <w:tcW w:w="1739" w:type="dxa"/>
            <w:gridSpan w:val="2"/>
            <w:vMerge w:val="continue"/>
            <w:textDirection w:val="tbRlV"/>
            <w:vAlign w:val="center"/>
          </w:tcPr>
          <w:p>
            <w:pPr>
              <w:snapToGrid w:val="0"/>
              <w:ind w:left="113" w:right="113"/>
              <w:jc w:val="center"/>
              <w:rPr>
                <w:rFonts w:ascii="宋体" w:hAnsi="宋体" w:eastAsia="宋体" w:cs="宋体"/>
                <w:sz w:val="24"/>
              </w:rPr>
            </w:pPr>
          </w:p>
        </w:tc>
        <w:tc>
          <w:tcPr>
            <w:tcW w:w="1068" w:type="dxa"/>
            <w:gridSpan w:val="2"/>
            <w:vAlign w:val="bottom"/>
          </w:tcPr>
          <w:p>
            <w:pPr>
              <w:snapToGrid w:val="0"/>
              <w:spacing w:line="360" w:lineRule="auto"/>
              <w:jc w:val="center"/>
              <w:rPr>
                <w:rFonts w:ascii="宋体" w:hAnsi="宋体" w:eastAsia="宋体" w:cs="宋体"/>
                <w:sz w:val="24"/>
              </w:rPr>
            </w:pPr>
          </w:p>
        </w:tc>
        <w:tc>
          <w:tcPr>
            <w:tcW w:w="1190" w:type="dxa"/>
            <w:gridSpan w:val="3"/>
            <w:vAlign w:val="bottom"/>
          </w:tcPr>
          <w:p>
            <w:pPr>
              <w:snapToGrid w:val="0"/>
              <w:spacing w:line="360" w:lineRule="auto"/>
              <w:jc w:val="center"/>
              <w:rPr>
                <w:rFonts w:ascii="宋体" w:hAnsi="宋体" w:eastAsia="宋体" w:cs="宋体"/>
                <w:sz w:val="24"/>
              </w:rPr>
            </w:pPr>
          </w:p>
        </w:tc>
        <w:tc>
          <w:tcPr>
            <w:tcW w:w="1078" w:type="dxa"/>
            <w:gridSpan w:val="3"/>
            <w:vAlign w:val="bottom"/>
          </w:tcPr>
          <w:p>
            <w:pPr>
              <w:snapToGrid w:val="0"/>
              <w:spacing w:line="360" w:lineRule="auto"/>
              <w:jc w:val="center"/>
              <w:rPr>
                <w:rFonts w:ascii="宋体" w:hAnsi="宋体" w:eastAsia="宋体" w:cs="宋体"/>
                <w:sz w:val="24"/>
              </w:rPr>
            </w:pPr>
          </w:p>
        </w:tc>
        <w:tc>
          <w:tcPr>
            <w:tcW w:w="1080" w:type="dxa"/>
            <w:gridSpan w:val="2"/>
            <w:vAlign w:val="bottom"/>
          </w:tcPr>
          <w:p>
            <w:pPr>
              <w:snapToGrid w:val="0"/>
              <w:spacing w:line="360" w:lineRule="auto"/>
              <w:jc w:val="center"/>
              <w:rPr>
                <w:rFonts w:ascii="宋体" w:hAnsi="宋体" w:eastAsia="宋体" w:cs="宋体"/>
                <w:sz w:val="24"/>
              </w:rPr>
            </w:pPr>
          </w:p>
        </w:tc>
        <w:tc>
          <w:tcPr>
            <w:tcW w:w="3579" w:type="dxa"/>
            <w:gridSpan w:val="3"/>
            <w:vAlign w:val="bottom"/>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trPr>
        <w:tc>
          <w:tcPr>
            <w:tcW w:w="1739" w:type="dxa"/>
            <w:gridSpan w:val="2"/>
            <w:vMerge w:val="continue"/>
            <w:textDirection w:val="tbRlV"/>
            <w:vAlign w:val="center"/>
          </w:tcPr>
          <w:p>
            <w:pPr>
              <w:snapToGrid w:val="0"/>
              <w:ind w:left="113" w:right="113"/>
              <w:jc w:val="center"/>
              <w:rPr>
                <w:rFonts w:ascii="宋体" w:hAnsi="宋体" w:eastAsia="宋体" w:cs="宋体"/>
                <w:sz w:val="24"/>
              </w:rPr>
            </w:pPr>
          </w:p>
        </w:tc>
        <w:tc>
          <w:tcPr>
            <w:tcW w:w="1068" w:type="dxa"/>
            <w:gridSpan w:val="2"/>
            <w:vAlign w:val="bottom"/>
          </w:tcPr>
          <w:p>
            <w:pPr>
              <w:snapToGrid w:val="0"/>
              <w:spacing w:line="360" w:lineRule="auto"/>
              <w:jc w:val="center"/>
              <w:rPr>
                <w:rFonts w:ascii="宋体" w:hAnsi="宋体" w:eastAsia="宋体" w:cs="宋体"/>
                <w:sz w:val="24"/>
              </w:rPr>
            </w:pPr>
          </w:p>
        </w:tc>
        <w:tc>
          <w:tcPr>
            <w:tcW w:w="1190" w:type="dxa"/>
            <w:gridSpan w:val="3"/>
            <w:vAlign w:val="bottom"/>
          </w:tcPr>
          <w:p>
            <w:pPr>
              <w:snapToGrid w:val="0"/>
              <w:spacing w:line="360" w:lineRule="auto"/>
              <w:jc w:val="center"/>
              <w:rPr>
                <w:rFonts w:ascii="宋体" w:hAnsi="宋体" w:eastAsia="宋体" w:cs="宋体"/>
                <w:sz w:val="24"/>
              </w:rPr>
            </w:pPr>
          </w:p>
        </w:tc>
        <w:tc>
          <w:tcPr>
            <w:tcW w:w="1078" w:type="dxa"/>
            <w:gridSpan w:val="3"/>
            <w:vAlign w:val="bottom"/>
          </w:tcPr>
          <w:p>
            <w:pPr>
              <w:snapToGrid w:val="0"/>
              <w:spacing w:line="360" w:lineRule="auto"/>
              <w:jc w:val="center"/>
              <w:rPr>
                <w:rFonts w:ascii="宋体" w:hAnsi="宋体" w:eastAsia="宋体" w:cs="宋体"/>
                <w:sz w:val="24"/>
              </w:rPr>
            </w:pPr>
          </w:p>
        </w:tc>
        <w:tc>
          <w:tcPr>
            <w:tcW w:w="1080" w:type="dxa"/>
            <w:gridSpan w:val="2"/>
            <w:vAlign w:val="bottom"/>
          </w:tcPr>
          <w:p>
            <w:pPr>
              <w:snapToGrid w:val="0"/>
              <w:spacing w:line="360" w:lineRule="auto"/>
              <w:jc w:val="center"/>
              <w:rPr>
                <w:rFonts w:ascii="宋体" w:hAnsi="宋体" w:eastAsia="宋体" w:cs="宋体"/>
                <w:sz w:val="24"/>
              </w:rPr>
            </w:pPr>
          </w:p>
        </w:tc>
        <w:tc>
          <w:tcPr>
            <w:tcW w:w="3579" w:type="dxa"/>
            <w:gridSpan w:val="3"/>
            <w:vAlign w:val="bottom"/>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trPr>
        <w:tc>
          <w:tcPr>
            <w:tcW w:w="1739" w:type="dxa"/>
            <w:gridSpan w:val="2"/>
            <w:vMerge w:val="continue"/>
            <w:textDirection w:val="tbRlV"/>
            <w:vAlign w:val="center"/>
          </w:tcPr>
          <w:p>
            <w:pPr>
              <w:snapToGrid w:val="0"/>
              <w:ind w:left="113" w:right="113"/>
              <w:jc w:val="center"/>
              <w:rPr>
                <w:rFonts w:ascii="宋体" w:hAnsi="宋体" w:eastAsia="宋体" w:cs="宋体"/>
                <w:sz w:val="24"/>
              </w:rPr>
            </w:pPr>
          </w:p>
        </w:tc>
        <w:tc>
          <w:tcPr>
            <w:tcW w:w="1068" w:type="dxa"/>
            <w:gridSpan w:val="2"/>
            <w:vAlign w:val="bottom"/>
          </w:tcPr>
          <w:p>
            <w:pPr>
              <w:snapToGrid w:val="0"/>
              <w:spacing w:line="360" w:lineRule="auto"/>
              <w:jc w:val="center"/>
              <w:rPr>
                <w:rFonts w:ascii="宋体" w:hAnsi="宋体" w:eastAsia="宋体" w:cs="宋体"/>
                <w:sz w:val="24"/>
              </w:rPr>
            </w:pPr>
          </w:p>
        </w:tc>
        <w:tc>
          <w:tcPr>
            <w:tcW w:w="1190" w:type="dxa"/>
            <w:gridSpan w:val="3"/>
            <w:vAlign w:val="bottom"/>
          </w:tcPr>
          <w:p>
            <w:pPr>
              <w:snapToGrid w:val="0"/>
              <w:spacing w:line="360" w:lineRule="auto"/>
              <w:jc w:val="center"/>
              <w:rPr>
                <w:rFonts w:ascii="宋体" w:hAnsi="宋体" w:eastAsia="宋体" w:cs="宋体"/>
                <w:sz w:val="24"/>
              </w:rPr>
            </w:pPr>
          </w:p>
        </w:tc>
        <w:tc>
          <w:tcPr>
            <w:tcW w:w="1078" w:type="dxa"/>
            <w:gridSpan w:val="3"/>
            <w:vAlign w:val="bottom"/>
          </w:tcPr>
          <w:p>
            <w:pPr>
              <w:snapToGrid w:val="0"/>
              <w:spacing w:line="360" w:lineRule="auto"/>
              <w:jc w:val="center"/>
              <w:rPr>
                <w:rFonts w:ascii="宋体" w:hAnsi="宋体" w:eastAsia="宋体" w:cs="宋体"/>
                <w:sz w:val="24"/>
              </w:rPr>
            </w:pPr>
          </w:p>
        </w:tc>
        <w:tc>
          <w:tcPr>
            <w:tcW w:w="1080" w:type="dxa"/>
            <w:gridSpan w:val="2"/>
            <w:vAlign w:val="bottom"/>
          </w:tcPr>
          <w:p>
            <w:pPr>
              <w:snapToGrid w:val="0"/>
              <w:spacing w:line="360" w:lineRule="auto"/>
              <w:jc w:val="center"/>
              <w:rPr>
                <w:rFonts w:ascii="宋体" w:hAnsi="宋体" w:eastAsia="宋体" w:cs="宋体"/>
                <w:sz w:val="24"/>
              </w:rPr>
            </w:pPr>
          </w:p>
        </w:tc>
        <w:tc>
          <w:tcPr>
            <w:tcW w:w="3579" w:type="dxa"/>
            <w:gridSpan w:val="3"/>
            <w:vAlign w:val="bottom"/>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trPr>
        <w:tc>
          <w:tcPr>
            <w:tcW w:w="1739" w:type="dxa"/>
            <w:gridSpan w:val="2"/>
            <w:vMerge w:val="continue"/>
            <w:textDirection w:val="tbRlV"/>
            <w:vAlign w:val="center"/>
          </w:tcPr>
          <w:p>
            <w:pPr>
              <w:snapToGrid w:val="0"/>
              <w:ind w:left="113" w:right="113"/>
              <w:jc w:val="center"/>
              <w:rPr>
                <w:rFonts w:ascii="宋体" w:hAnsi="宋体" w:eastAsia="宋体" w:cs="宋体"/>
                <w:sz w:val="24"/>
              </w:rPr>
            </w:pPr>
          </w:p>
        </w:tc>
        <w:tc>
          <w:tcPr>
            <w:tcW w:w="1068" w:type="dxa"/>
            <w:gridSpan w:val="2"/>
            <w:vAlign w:val="bottom"/>
          </w:tcPr>
          <w:p>
            <w:pPr>
              <w:snapToGrid w:val="0"/>
              <w:spacing w:line="360" w:lineRule="auto"/>
              <w:jc w:val="center"/>
              <w:rPr>
                <w:rFonts w:ascii="宋体" w:hAnsi="宋体" w:eastAsia="宋体" w:cs="宋体"/>
                <w:sz w:val="24"/>
              </w:rPr>
            </w:pPr>
          </w:p>
        </w:tc>
        <w:tc>
          <w:tcPr>
            <w:tcW w:w="1190" w:type="dxa"/>
            <w:gridSpan w:val="3"/>
            <w:vAlign w:val="bottom"/>
          </w:tcPr>
          <w:p>
            <w:pPr>
              <w:snapToGrid w:val="0"/>
              <w:spacing w:line="360" w:lineRule="auto"/>
              <w:jc w:val="center"/>
              <w:rPr>
                <w:rFonts w:ascii="宋体" w:hAnsi="宋体" w:eastAsia="宋体" w:cs="宋体"/>
                <w:sz w:val="24"/>
              </w:rPr>
            </w:pPr>
          </w:p>
        </w:tc>
        <w:tc>
          <w:tcPr>
            <w:tcW w:w="1078" w:type="dxa"/>
            <w:gridSpan w:val="3"/>
            <w:vAlign w:val="bottom"/>
          </w:tcPr>
          <w:p>
            <w:pPr>
              <w:snapToGrid w:val="0"/>
              <w:spacing w:line="360" w:lineRule="auto"/>
              <w:jc w:val="center"/>
              <w:rPr>
                <w:rFonts w:ascii="宋体" w:hAnsi="宋体" w:eastAsia="宋体" w:cs="宋体"/>
                <w:sz w:val="24"/>
              </w:rPr>
            </w:pPr>
          </w:p>
        </w:tc>
        <w:tc>
          <w:tcPr>
            <w:tcW w:w="1080" w:type="dxa"/>
            <w:gridSpan w:val="2"/>
            <w:vAlign w:val="bottom"/>
          </w:tcPr>
          <w:p>
            <w:pPr>
              <w:snapToGrid w:val="0"/>
              <w:spacing w:line="360" w:lineRule="auto"/>
              <w:jc w:val="center"/>
              <w:rPr>
                <w:rFonts w:ascii="宋体" w:hAnsi="宋体" w:eastAsia="宋体" w:cs="宋体"/>
                <w:sz w:val="24"/>
              </w:rPr>
            </w:pPr>
          </w:p>
        </w:tc>
        <w:tc>
          <w:tcPr>
            <w:tcW w:w="3579" w:type="dxa"/>
            <w:gridSpan w:val="3"/>
            <w:vAlign w:val="bottom"/>
          </w:tcPr>
          <w:p>
            <w:pPr>
              <w:snapToGrid w:val="0"/>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734" w:type="dxa"/>
            <w:gridSpan w:val="15"/>
            <w:vAlign w:val="center"/>
          </w:tcPr>
          <w:p>
            <w:pPr>
              <w:wordWrap w:val="0"/>
              <w:snapToGrid w:val="0"/>
              <w:spacing w:line="360" w:lineRule="auto"/>
              <w:jc w:val="center"/>
              <w:rPr>
                <w:rFonts w:ascii="宋体" w:hAnsi="宋体"/>
                <w:sz w:val="24"/>
              </w:rPr>
            </w:pPr>
            <w:r>
              <w:rPr>
                <w:rFonts w:hint="eastAsia" w:ascii="宋体" w:hAnsi="宋体" w:eastAsia="宋体"/>
                <w:b/>
                <w:bCs/>
                <w:szCs w:val="21"/>
              </w:rPr>
              <w:t>本人声明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trPr>
        <w:tc>
          <w:tcPr>
            <w:tcW w:w="9734" w:type="dxa"/>
            <w:gridSpan w:val="15"/>
            <w:vAlign w:val="center"/>
          </w:tcPr>
          <w:p>
            <w:pPr>
              <w:jc w:val="center"/>
              <w:rPr>
                <w:sz w:val="24"/>
              </w:rPr>
            </w:pPr>
            <w:r>
              <w:rPr>
                <w:rFonts w:hint="eastAsia"/>
                <w:sz w:val="24"/>
              </w:rPr>
              <w:t>本人对所提供材料的真实性负责，否则，愿承担由此带来的一切后果。</w:t>
            </w:r>
          </w:p>
          <w:p>
            <w:pPr>
              <w:jc w:val="center"/>
              <w:rPr>
                <w:sz w:val="24"/>
              </w:rPr>
            </w:pPr>
          </w:p>
          <w:p>
            <w:pPr>
              <w:jc w:val="center"/>
              <w:rPr>
                <w:sz w:val="24"/>
              </w:rPr>
            </w:pPr>
            <w:r>
              <w:rPr>
                <w:rFonts w:hint="eastAsia"/>
                <w:sz w:val="24"/>
              </w:rPr>
              <w:t xml:space="preserve">                            本人签名：</w:t>
            </w:r>
          </w:p>
          <w:p>
            <w:pPr>
              <w:jc w:val="center"/>
              <w:rPr>
                <w:sz w:val="24"/>
              </w:rPr>
            </w:pPr>
          </w:p>
          <w:p>
            <w:pPr>
              <w:jc w:val="center"/>
              <w:rPr>
                <w:rFonts w:ascii="宋体" w:hAnsi="宋体"/>
                <w:sz w:val="24"/>
              </w:rPr>
            </w:pPr>
            <w:r>
              <w:rPr>
                <w:rFonts w:hint="eastAsia"/>
                <w:sz w:val="24"/>
              </w:rPr>
              <w:t xml:space="preserve">                                                   年   月   日</w:t>
            </w:r>
            <w:r>
              <w:rPr>
                <w:rFonts w:hint="eastAsia" w:ascii="宋体" w:hAnsi="宋体"/>
                <w:sz w:val="24"/>
              </w:rPr>
              <w:t xml:space="preserve">                                                                           </w:t>
            </w:r>
          </w:p>
        </w:tc>
      </w:tr>
    </w:tbl>
    <w:p>
      <w:pPr>
        <w:rPr>
          <w:rFonts w:ascii="黑体" w:hAnsi="宋体" w:eastAsia="黑体"/>
          <w:sz w:val="24"/>
        </w:rPr>
      </w:pPr>
      <w:r>
        <w:rPr>
          <w:rFonts w:hint="eastAsia" w:ascii="黑体" w:hAnsi="宋体" w:eastAsia="黑体"/>
          <w:sz w:val="24"/>
        </w:rPr>
        <w:t>填表说明：</w:t>
      </w:r>
    </w:p>
    <w:p>
      <w:pPr>
        <w:snapToGrid w:val="0"/>
        <w:spacing w:line="240" w:lineRule="exact"/>
        <w:rPr>
          <w:rFonts w:ascii="楷体_GB2312" w:hAnsi="宋体" w:eastAsia="楷体_GB2312"/>
          <w:spacing w:val="-10"/>
          <w:szCs w:val="21"/>
        </w:rPr>
      </w:pPr>
      <w:r>
        <w:rPr>
          <w:rFonts w:hint="eastAsia" w:ascii="楷体_GB2312" w:hAnsi="宋体" w:eastAsia="楷体_GB2312"/>
          <w:szCs w:val="21"/>
        </w:rPr>
        <w:t>1.填写内容必须真实，如发现不实内容，即取消竞聘资格；</w:t>
      </w:r>
    </w:p>
    <w:p>
      <w:pPr>
        <w:snapToGrid w:val="0"/>
        <w:spacing w:line="240" w:lineRule="exact"/>
        <w:rPr>
          <w:rFonts w:ascii="楷体_GB2312" w:hAnsi="宋体" w:eastAsia="楷体_GB2312"/>
          <w:szCs w:val="21"/>
        </w:rPr>
      </w:pPr>
      <w:r>
        <w:rPr>
          <w:rFonts w:hint="eastAsia" w:ascii="楷体_GB2312" w:hAnsi="宋体" w:eastAsia="楷体_GB2312"/>
          <w:spacing w:val="-10"/>
          <w:szCs w:val="21"/>
        </w:rPr>
        <w:t>2.</w:t>
      </w:r>
      <w:r>
        <w:rPr>
          <w:rFonts w:hint="eastAsia" w:ascii="楷体_GB2312" w:hAnsi="宋体" w:eastAsia="楷体_GB2312"/>
          <w:szCs w:val="21"/>
        </w:rPr>
        <w:t>涉及时间的栏目，请按规范填写，如“1966.05”，不能写“66.05”</w:t>
      </w:r>
      <w:r>
        <w:rPr>
          <w:rFonts w:hint="eastAsia" w:ascii="楷体_GB2312" w:hAnsi="宋体" w:eastAsia="楷体_GB2312"/>
          <w:spacing w:val="-10"/>
          <w:szCs w:val="21"/>
        </w:rPr>
        <w:t>；</w:t>
      </w:r>
    </w:p>
    <w:p>
      <w:pPr>
        <w:snapToGrid w:val="0"/>
        <w:spacing w:line="240" w:lineRule="exact"/>
        <w:rPr>
          <w:rFonts w:ascii="楷体_GB2312" w:hAnsi="宋体" w:eastAsia="楷体_GB2312"/>
          <w:szCs w:val="21"/>
        </w:rPr>
      </w:pPr>
      <w:r>
        <w:rPr>
          <w:rFonts w:hint="eastAsia" w:ascii="楷体_GB2312" w:hAnsi="宋体" w:eastAsia="楷体_GB2312"/>
          <w:szCs w:val="21"/>
        </w:rPr>
        <w:t>3.全日制教育和在职教育应分别填写最高学历，最高学历学位属在职教育的，应填写取得的最高全日制教育学历学位；在职取得专业硕士学位的，应区分学历、学位。未取得“学历证明”之前，仍按原学历填写，须注意“××在读”“××课程进修班结业”等均不能作为学历填写；</w:t>
      </w:r>
    </w:p>
    <w:p>
      <w:pPr>
        <w:snapToGrid w:val="0"/>
        <w:spacing w:line="240" w:lineRule="exact"/>
        <w:rPr>
          <w:rFonts w:ascii="楷体_GB2312" w:hAnsi="宋体" w:eastAsia="楷体_GB2312"/>
          <w:szCs w:val="21"/>
        </w:rPr>
      </w:pPr>
      <w:r>
        <w:rPr>
          <w:rFonts w:hint="eastAsia" w:ascii="楷体_GB2312" w:hAnsi="宋体" w:eastAsia="楷体_GB2312"/>
          <w:szCs w:val="21"/>
        </w:rPr>
        <w:t>4.简历请从大中专院校学习时填起；</w:t>
      </w:r>
    </w:p>
    <w:p>
      <w:pPr>
        <w:snapToGrid w:val="0"/>
        <w:spacing w:line="240" w:lineRule="exact"/>
        <w:rPr>
          <w:rFonts w:ascii="楷体_GB2312" w:hAnsi="宋体" w:eastAsia="楷体_GB2312"/>
          <w:szCs w:val="21"/>
        </w:rPr>
      </w:pPr>
      <w:r>
        <w:rPr>
          <w:rFonts w:hint="eastAsia" w:ascii="楷体_GB2312" w:hAnsi="宋体" w:eastAsia="楷体_GB2312"/>
          <w:szCs w:val="21"/>
        </w:rPr>
        <w:t>5.已婚的必须填报父母、配偶、子女情况，未婚的必须填报父母、兄弟姐妹情况；</w:t>
      </w:r>
    </w:p>
    <w:p>
      <w:pPr>
        <w:snapToGrid w:val="0"/>
        <w:spacing w:line="240" w:lineRule="exact"/>
        <w:rPr>
          <w:rFonts w:ascii="楷体_GB2312" w:hAnsi="宋体" w:eastAsia="楷体_GB2312"/>
          <w:szCs w:val="21"/>
        </w:rPr>
      </w:pPr>
      <w:r>
        <w:rPr>
          <w:rFonts w:hint="eastAsia" w:ascii="楷体_GB2312" w:hAnsi="宋体" w:eastAsia="楷体_GB2312"/>
          <w:szCs w:val="21"/>
        </w:rPr>
        <w:t>6.本表一式二份，贴近期大一寸免冠彩照1张。</w:t>
      </w:r>
    </w:p>
    <w:sectPr>
      <w:footerReference r:id="rId4" w:type="default"/>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000010101"/>
    <w:charset w:val="86"/>
    <w:family w:val="auto"/>
    <w:pitch w:val="default"/>
    <w:sig w:usb0="00000000" w:usb1="00000000" w:usb2="00000010" w:usb3="00000000" w:csb0="0004009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RkGu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CL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XEZBrvAEAAHsDAAAOAAAAAAAAAAEAIAAAAB8BAABkcnMvZTJvRG9jLnhtbFBLBQYAAAAA&#10;BgAGAFkBAABNBQAAAAA=&#10;">
              <v:fill on="f" focussize="0,0"/>
              <v:stroke on="f"/>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5AC3"/>
    <w:rsid w:val="07EA340B"/>
    <w:rsid w:val="0C7A6837"/>
    <w:rsid w:val="15891CCA"/>
    <w:rsid w:val="17920592"/>
    <w:rsid w:val="25E92311"/>
    <w:rsid w:val="37CE439D"/>
    <w:rsid w:val="3935166B"/>
    <w:rsid w:val="4E8B2AE9"/>
    <w:rsid w:val="74B15F86"/>
    <w:rsid w:val="78D0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spacing w:before="104" w:after="104"/>
      <w:outlineLvl w:val="2"/>
    </w:p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方正大标宋简体"/>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Body text (6)_"/>
    <w:basedOn w:val="9"/>
    <w:link w:val="13"/>
    <w:unhideWhenUsed/>
    <w:qFormat/>
    <w:uiPriority w:val="99"/>
    <w:rPr>
      <w:rFonts w:hint="eastAsia" w:ascii="宋体" w:hAnsi="宋体"/>
      <w:sz w:val="32"/>
    </w:rPr>
  </w:style>
  <w:style w:type="paragraph" w:customStyle="1" w:styleId="13">
    <w:name w:val="Body text (6)"/>
    <w:basedOn w:val="1"/>
    <w:link w:val="12"/>
    <w:unhideWhenUsed/>
    <w:qFormat/>
    <w:uiPriority w:val="99"/>
    <w:pPr>
      <w:shd w:val="clear" w:color="auto" w:fill="FFFFFF"/>
      <w:spacing w:before="420" w:line="558" w:lineRule="exact"/>
      <w:ind w:hanging="680"/>
      <w:jc w:val="distribute"/>
    </w:pPr>
    <w:rPr>
      <w:rFonts w:hint="eastAsia" w:ascii="宋体" w:hAnsi="宋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其它</Company>
  <Pages>10</Pages>
  <Words>4379</Words>
  <Characters>4678</Characters>
  <Paragraphs>388</Paragraphs>
  <TotalTime>5</TotalTime>
  <ScaleCrop>false</ScaleCrop>
  <LinksUpToDate>false</LinksUpToDate>
  <CharactersWithSpaces>4859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2023-08-30T02:51:00Z</dcterms:created>
  <dc:creator>Owner</dc:creator>
  <cp:lastModifiedBy>Owner</cp:lastModifiedBy>
  <dcterms:modified xsi:type="dcterms:W3CDTF">2024-04-03T01:36:15Z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55C0F6D69E1949AE81B2CE934F5884F8</vt:lpwstr>
  </property>
</Properties>
</file>