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ascii="黑体" w:eastAsia="黑体" w:cs="宋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 w:cs="宋体"/>
          <w:color w:val="auto"/>
          <w:kern w:val="0"/>
          <w:sz w:val="32"/>
          <w:szCs w:val="32"/>
        </w:rPr>
        <w:t>附件1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1"/>
        <w:gridCol w:w="1241"/>
        <w:gridCol w:w="2421"/>
        <w:gridCol w:w="1207"/>
        <w:gridCol w:w="2616"/>
        <w:gridCol w:w="2085"/>
        <w:gridCol w:w="2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bidi="ar"/>
              </w:rPr>
              <w:t>2023年中共荥经县委党校公开考调事业单位工作人员职位表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考调单位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考调岗位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考调名额</w:t>
            </w:r>
          </w:p>
        </w:tc>
        <w:tc>
          <w:tcPr>
            <w:tcW w:w="7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报考资格条件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年龄要求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中共荥经县委党校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中共荥经县委党校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事业专技/事业管理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普通高等学校教育本科及以上学历、学士及以上学位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不限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35周岁及以下（具有硕士研究生及以上学历的，年龄可放宽至40周岁）</w:t>
            </w:r>
          </w:p>
        </w:tc>
      </w:tr>
    </w:tbl>
    <w:p>
      <w:pPr>
        <w:widowControl/>
        <w:adjustRightInd w:val="0"/>
        <w:snapToGrid w:val="0"/>
        <w:spacing w:line="600" w:lineRule="exact"/>
        <w:rPr>
          <w:rFonts w:hint="eastAsia" w:ascii="黑体" w:eastAsia="黑体" w:cs="宋体"/>
          <w:color w:val="auto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rPr>
          <w:rFonts w:hint="eastAsia" w:ascii="黑体" w:eastAsia="黑体" w:cs="宋体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黑体" w:eastAsia="黑体" w:cs="宋体"/>
          <w:color w:val="auto"/>
          <w:kern w:val="0"/>
          <w:sz w:val="32"/>
          <w:szCs w:val="32"/>
        </w:rPr>
      </w:pPr>
    </w:p>
    <w:p>
      <w:pPr>
        <w:rPr>
          <w:rFonts w:hint="eastAsia" w:ascii="黑体" w:eastAsia="黑体" w:cs="宋体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黑体" w:eastAsia="黑体" w:cs="宋体"/>
          <w:color w:val="auto"/>
          <w:kern w:val="0"/>
          <w:sz w:val="32"/>
          <w:szCs w:val="32"/>
        </w:rPr>
      </w:pPr>
    </w:p>
    <w:p>
      <w:pPr>
        <w:rPr>
          <w:rFonts w:hint="eastAsia" w:ascii="黑体" w:eastAsia="黑体" w:cs="宋体"/>
          <w:color w:val="auto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E2OWFmNGRhZTlhMGRjMmM4OGRjMWFjNTAwZmQifQ=="/>
  </w:docVars>
  <w:rsids>
    <w:rsidRoot w:val="2A257944"/>
    <w:rsid w:val="2A257944"/>
    <w:rsid w:val="5FB1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正文首行缩进 21"/>
    <w:basedOn w:val="5"/>
    <w:qFormat/>
    <w:uiPriority w:val="0"/>
    <w:pPr>
      <w:ind w:firstLine="420"/>
    </w:pPr>
  </w:style>
  <w:style w:type="paragraph" w:customStyle="1" w:styleId="5">
    <w:name w:val="正文缩进1"/>
    <w:basedOn w:val="3"/>
    <w:qFormat/>
    <w:uiPriority w:val="0"/>
    <w:pPr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152</Characters>
  <Lines>0</Lines>
  <Paragraphs>0</Paragraphs>
  <TotalTime>0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2023-07-28T08:50:00Z</dcterms:created>
  <dc:creator>青木</dc:creator>
  <cp:lastModifiedBy>小好</cp:lastModifiedBy>
  <dcterms:modified xsi:type="dcterms:W3CDTF">2023-07-28T09:08:11Z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B410EC464F5A49CC8395654CBBEF81F9_13</vt:lpwstr>
  </property>
</Properties>
</file>