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eastAsia="zh-Hans"/>
        </w:rPr>
      </w:pPr>
      <w:bookmarkStart w:id="0" w:name="_Toc105105778"/>
      <w:bookmarkStart w:id="1" w:name="_Toc216270497"/>
      <w:bookmarkStart w:id="2" w:name="_Toc909291678"/>
      <w:r>
        <w:rPr>
          <w:rFonts w:hint="eastAsia" w:ascii="黑体" w:hAnsi="黑体" w:eastAsia="黑体" w:cs="黑体"/>
          <w:sz w:val="32"/>
          <w:szCs w:val="32"/>
          <w:lang w:eastAsia="zh-Hans"/>
        </w:rPr>
        <w:t>附件2</w:t>
      </w:r>
    </w:p>
    <w:p>
      <w:pPr>
        <w:spacing w:line="240" w:lineRule="auto"/>
        <w:jc w:val="center"/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线上面试规则</w:t>
      </w:r>
      <w:bookmarkEnd w:id="0"/>
      <w:bookmarkEnd w:id="1"/>
      <w:bookmarkEnd w:id="2"/>
    </w:p>
    <w:p>
      <w:pPr>
        <w:spacing w:line="240" w:lineRule="auto"/>
        <w:jc w:val="center"/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本次面试为在线面试，考生需自行准备面试设备和网络，并在规定的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模拟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开放期间，完成面试设备的调测，熟悉线上面试系统，以避免正常面试中出现设备问题影响正常面试。所有考生必须在正式面试前参加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模拟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测试，未参加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模拟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测试者，视为设备正常，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责任由考生自负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在线面试统一要求使用笔记本电脑或台式电脑作答，不允许使用手机、Pad等移动设备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利用支架，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将手机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架设在考试电脑的侧后方1.5-2米处，与考试位置成45度角。正式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考后，考生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在电脑设备前。手机监控范围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覆盖考生全身（双手可见）、答题设备的屏幕、以及考生周边环境。请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务必确保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考试区域光线充足，避免监控画面过暗或过亮导致监控效果不佳被判违纪。请确保监控设备摆放稳定，避免考试过程中倾倒。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4.面试实行3路数据流实时记录，全程使用AI监考技术和人工远程监考对过程进行监控，考生不可抱有侥幸的作弊心理和行为，一旦查出，将取消成绩或面试资格。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考生须在安静的环境中完成作答，过程中要求手机端摄像头与麦克风全程打开，考生须全程在摄像头画面范围内。</w:t>
      </w:r>
    </w:p>
    <w:sectPr>
      <w:pgSz w:w="11906" w:h="16838"/>
      <w:pgMar w:top="2007" w:right="1531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WJhZWY1NzFkMDQ1ZGEwZTY5ZDRlMTRiZDhkZTgifQ=="/>
  </w:docVars>
  <w:rsids>
    <w:rsidRoot w:val="E07F8A70"/>
    <w:rsid w:val="00182EF7"/>
    <w:rsid w:val="00455D1D"/>
    <w:rsid w:val="005D4F59"/>
    <w:rsid w:val="007F3F07"/>
    <w:rsid w:val="009D290E"/>
    <w:rsid w:val="19D724E8"/>
    <w:rsid w:val="206C46C2"/>
    <w:rsid w:val="338A262E"/>
    <w:rsid w:val="34A96A14"/>
    <w:rsid w:val="36FEE878"/>
    <w:rsid w:val="3A3E0A25"/>
    <w:rsid w:val="5C930080"/>
    <w:rsid w:val="5F55392B"/>
    <w:rsid w:val="73F6144E"/>
    <w:rsid w:val="76AA3886"/>
    <w:rsid w:val="7776530F"/>
    <w:rsid w:val="7CEA75F4"/>
    <w:rsid w:val="7DFF0887"/>
    <w:rsid w:val="BFEFFCDF"/>
    <w:rsid w:val="D8A7ECD9"/>
    <w:rsid w:val="E07F8A70"/>
    <w:rsid w:val="F7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793</Characters>
  <Lines>6</Lines>
  <Paragraphs>1</Paragraphs>
  <TotalTime>11</TotalTime>
  <ScaleCrop>false</ScaleCrop>
  <LinksUpToDate>false</LinksUpToDate>
  <CharactersWithSpaces>931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2022-11-30T21:15:00Z</dcterms:created>
  <dc:creator>楠楠</dc:creator>
  <cp:lastModifiedBy>誓言再羙丶抵不过流言似水</cp:lastModifiedBy>
  <dcterms:modified xsi:type="dcterms:W3CDTF">2022-12-23T18:19:06Z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BEFC01CC6651F5097495856312CC0D00</vt:lpwstr>
  </property>
</Properties>
</file>