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2" w:name="_GoBack"/>
      <w:bookmarkEnd w:id="2"/>
      <w:bookmarkStart w:id="0" w:name="_Toc216606894"/>
      <w:bookmarkStart w:id="1" w:name="_Toc215871648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宜宾宜行汽车科技有限公司</w:t>
      </w:r>
    </w:p>
    <w:p>
      <w:pPr>
        <w:pStyle w:val="8"/>
        <w:spacing w:line="360" w:lineRule="exact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应聘人员登记表</w:t>
      </w:r>
      <w:bookmarkEnd w:id="0"/>
      <w:bookmarkEnd w:id="1"/>
    </w:p>
    <w:tbl>
      <w:tblPr>
        <w:tblStyle w:val="5"/>
        <w:tblW w:w="8075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03"/>
        <w:gridCol w:w="25"/>
        <w:gridCol w:w="379"/>
        <w:gridCol w:w="307"/>
        <w:gridCol w:w="565"/>
        <w:gridCol w:w="79"/>
        <w:gridCol w:w="454"/>
        <w:gridCol w:w="819"/>
        <w:gridCol w:w="65"/>
        <w:gridCol w:w="284"/>
        <w:gridCol w:w="234"/>
        <w:gridCol w:w="548"/>
        <w:gridCol w:w="210"/>
        <w:gridCol w:w="261"/>
        <w:gridCol w:w="22"/>
        <w:gridCol w:w="495"/>
        <w:gridCol w:w="72"/>
        <w:gridCol w:w="740"/>
        <w:gridCol w:w="11"/>
        <w:gridCol w:w="12"/>
        <w:gridCol w:w="1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21"/>
            <w:tcBorders>
              <w:top w:val="single" w:color="auto" w:sz="8" w:space="0"/>
            </w:tcBorders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应聘岗位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请粘贴电子一寸相片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曾用名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nil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籍贯</w:t>
            </w:r>
          </w:p>
        </w:tc>
        <w:tc>
          <w:tcPr>
            <w:tcW w:w="1608" w:type="dxa"/>
            <w:gridSpan w:val="6"/>
            <w:tcBorders>
              <w:top w:val="nil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加入时间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7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4415" w:type="dxa"/>
            <w:gridSpan w:val="1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continue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首次参加</w:t>
            </w:r>
          </w:p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7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家庭住址</w:t>
            </w:r>
          </w:p>
        </w:tc>
        <w:tc>
          <w:tcPr>
            <w:tcW w:w="6368" w:type="dxa"/>
            <w:gridSpan w:val="18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vAlign w:val="center"/>
          </w:tcPr>
          <w:p>
            <w:pPr>
              <w:pStyle w:val="7"/>
              <w:spacing w:line="240" w:lineRule="exact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紧急联系人</w:t>
            </w:r>
          </w:p>
        </w:tc>
        <w:tc>
          <w:tcPr>
            <w:tcW w:w="2224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vAlign w:val="center"/>
          </w:tcPr>
          <w:p>
            <w:pPr>
              <w:pStyle w:val="7"/>
              <w:spacing w:line="240" w:lineRule="exact"/>
              <w:ind w:left="-185" w:leftChars="-88" w:right="31" w:rightChars="15" w:firstLine="184" w:firstLineChars="88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5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pStyle w:val="7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sz w:val="21"/>
                <w:szCs w:val="21"/>
              </w:rPr>
              <w:t xml:space="preserve">学历信息栏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03" w:type="dxa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入学时间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毕业时间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740" w:type="dxa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是否 全日制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pStyle w:val="7"/>
              <w:spacing w:line="24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03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772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8075" w:type="dxa"/>
            <w:gridSpan w:val="21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终止时间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岗位或职务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薪酬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工作期间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6747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075" w:type="dxa"/>
            <w:gridSpan w:val="21"/>
            <w:vAlign w:val="center"/>
          </w:tcPr>
          <w:p>
            <w:pPr>
              <w:pStyle w:val="7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家庭情况栏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75" w:type="dxa"/>
            <w:gridSpan w:val="21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Cs w:val="21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ind w:firstLine="48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获取时间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2014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特长爱好：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原单位年收入情况：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应聘职位年收入期望值：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个人其他要求：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是否同意岗位调剂：是</w:t>
            </w:r>
            <w:r>
              <w:rPr>
                <w:rFonts w:ascii="Wingdings 2" w:hAnsi="Wingdings 2" w:eastAsia="仿宋_GB2312" w:cs="Wingdings 2"/>
                <w:szCs w:val="21"/>
              </w:rPr>
              <w:sym w:font="Wingdings 2" w:char="00A3"/>
            </w:r>
            <w:r>
              <w:rPr>
                <w:rFonts w:ascii="Wingdings 2" w:hAnsi="Wingdings 2" w:eastAsia="仿宋_GB2312" w:cs="Wingdings 2"/>
                <w:szCs w:val="21"/>
              </w:rPr>
              <w:t></w:t>
            </w:r>
            <w:r>
              <w:rPr>
                <w:rFonts w:hint="eastAsia" w:ascii="Wingdings 2" w:hAnsi="Wingdings 2" w:eastAsia="仿宋_GB2312" w:cs="Wingdings 2"/>
                <w:szCs w:val="21"/>
              </w:rPr>
              <w:t>否</w:t>
            </w:r>
            <w:r>
              <w:rPr>
                <w:rFonts w:ascii="Wingdings 2" w:hAnsi="Wingdings 2" w:eastAsia="仿宋_GB2312" w:cs="Wingdings 2"/>
                <w:szCs w:val="21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07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本人承诺所填写的内容真实、完整、有效，并对所填内容承担责任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填表人：             时间:</w:t>
            </w:r>
          </w:p>
        </w:tc>
      </w:tr>
    </w:tbl>
    <w:p>
      <w:pPr>
        <w:pStyle w:val="2"/>
        <w:spacing w:after="156"/>
        <w:rPr>
          <w:rFonts w:ascii="宋体" w:hAnsi="宋体" w:eastAsia="宋体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楷体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10BD"/>
    <w:rsid w:val="00172A27"/>
    <w:rsid w:val="00180702"/>
    <w:rsid w:val="001B7863"/>
    <w:rsid w:val="00290380"/>
    <w:rsid w:val="003D7D75"/>
    <w:rsid w:val="0042220C"/>
    <w:rsid w:val="00562792"/>
    <w:rsid w:val="005949CE"/>
    <w:rsid w:val="005C6C4D"/>
    <w:rsid w:val="0078477C"/>
    <w:rsid w:val="007874EF"/>
    <w:rsid w:val="007A34CE"/>
    <w:rsid w:val="007C0EC8"/>
    <w:rsid w:val="007E201B"/>
    <w:rsid w:val="00884AC5"/>
    <w:rsid w:val="008D5E50"/>
    <w:rsid w:val="008E51D5"/>
    <w:rsid w:val="009A386A"/>
    <w:rsid w:val="009B2D23"/>
    <w:rsid w:val="009F4F42"/>
    <w:rsid w:val="00AA386B"/>
    <w:rsid w:val="00BB09CF"/>
    <w:rsid w:val="00C37C91"/>
    <w:rsid w:val="00D10B57"/>
    <w:rsid w:val="00D504F7"/>
    <w:rsid w:val="00D71646"/>
    <w:rsid w:val="00DB793A"/>
    <w:rsid w:val="00DF20A8"/>
    <w:rsid w:val="00EF1C82"/>
    <w:rsid w:val="0CF50E52"/>
    <w:rsid w:val="121D232C"/>
    <w:rsid w:val="4C1C7FC3"/>
    <w:rsid w:val="5B36691F"/>
    <w:rsid w:val="6268053A"/>
    <w:rsid w:val="74DC0AC6"/>
    <w:rsid w:val="7712123A"/>
    <w:rsid w:val="780D5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1"/>
    <w:qFormat/>
    <w:uiPriority w:val="0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ascii="Times New Roman" w:hAnsi="Times New Roman" w:eastAsia="汉仪楷体简" w:cs="Times New Roman"/>
      <w:color w:val="000000"/>
      <w:position w:val="6"/>
      <w:sz w:val="26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居中"/>
    <w:link w:val="13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8">
    <w:name w:val="样式1"/>
    <w:link w:val="12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lang w:val="en-US" w:eastAsia="zh-CN" w:bidi="ar-SA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字符"/>
    <w:basedOn w:val="6"/>
    <w:link w:val="2"/>
    <w:qFormat/>
    <w:uiPriority w:val="0"/>
    <w:rPr>
      <w:rFonts w:ascii="Times New Roman" w:hAnsi="Times New Roman" w:eastAsia="汉仪楷体简" w:cs="Times New Roman"/>
      <w:color w:val="000000"/>
      <w:kern w:val="0"/>
      <w:position w:val="6"/>
      <w:sz w:val="26"/>
      <w:szCs w:val="20"/>
    </w:rPr>
  </w:style>
  <w:style w:type="character" w:customStyle="1" w:styleId="12">
    <w:name w:val="样式1 Char"/>
    <w:basedOn w:val="6"/>
    <w:link w:val="8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13">
    <w:name w:val="正文居中 Char"/>
    <w:basedOn w:val="6"/>
    <w:link w:val="7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win7net.com</Company>
  <Pages>2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2023-02-27T06:20:00Z</dcterms:created>
  <dc:creator>尹红</dc:creator>
  <cp:lastModifiedBy>公考雷达</cp:lastModifiedBy>
  <cp:lastPrinted>2014-07-29T02:04:00Z</cp:lastPrinted>
  <dcterms:modified xsi:type="dcterms:W3CDTF">2023-02-27T07:29:01Z</dcterms:modified>
  <dc:title>四川新宜建设投资集团有限公司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30E83D1815F64DF99DD705BB39F1AA63</vt:lpwstr>
  </property>
</Properties>
</file>