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textAlignment w:val="center"/>
        <w:rPr>
          <w:rFonts w:ascii="Calibri" w:hAnsi="Calibri" w:cs="Calibri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　海南省农垦实验中学2024年考核招聘教师岗位表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91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954"/>
        <w:gridCol w:w="774"/>
        <w:gridCol w:w="2264"/>
        <w:gridCol w:w="1264"/>
        <w:gridCol w:w="1239"/>
        <w:gridCol w:w="772"/>
        <w:gridCol w:w="13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26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24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24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１.研究生：045103学科教学（语文）、0453汉语国际教育、0501 中国语言文学（不含050107中国少数民族语言文学（分语族））、050301新闻学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２.本科：050101汉语言文学、 050102汉语言、050301新闻学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研究生/硕士及以上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（中学一级及以上职称的，学历可放宽至本科/学士。）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研究生/硕士及以上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（中学一级及以上职称的，学历可放宽至本科/学士。）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（具有中学高级职称或者是省级骨干教师及以上的，年龄可放宽至40周岁。）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（具有中学高级职称或者是省级骨干教师及以上的，年龄可放宽至40周岁。）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初级中学教师资格及以上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初级中学教师资格及以上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1.最低服务年限5年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2.发放一次性安家费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1.最低服务年限5年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2.发放一次性安家费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１.研究生：0701数学、045104学科教学（数学）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２.本科：数学类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１.研究生：050201英语语言文学、055100翻译、055101英语笔译、055102英语口译、045108学科教学（英语）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２.本科：050201英语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１.研究生：0101哲学、0301法学、0302政治学、0303社会学、0304民族学、0305马克思主义理论、045102学科教学（思政）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２.本科：010101哲学、030101K法学、030201政治学与行政学、030301社会学、030401民族学、马克思主义理论类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１.研究生：0702物理学、045105学科教学（物理）、070401天体物理、070402天体测量与天体力学、0801力学（可授工学、理学学位）、0802机械工程、0803光学工程、0804仪器科学与技术、0805材料科学与工程（可授工学、理学学位）、0809电子科学与技术（可授工学、理学学位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２.本科：070201物理学、070202应用物理学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１.研究生：0703化学、045106学科教学（化学）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２.本科：070301化学、070302应用化学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中学美术教师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１.研究生：130401美术学、135107美术、045113学科教学（美术）（书法方向）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２.本科：130405T书法学</w:t>
            </w:r>
          </w:p>
        </w:tc>
        <w:tc>
          <w:tcPr>
            <w:tcW w:w="17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default" w:ascii="Calibri" w:hAnsi="Calibri" w:cs="Calibri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备注：1.以上学历均指全日制。2.专业代码参考《研究生国家教育部专业目录（2022年）》《普通高等学校本科专业目录 （2023版）》。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textAlignment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4C5157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C5157"/>
          <w:spacing w:val="0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24年海南省农垦实验中学招聘教师报名登记表</w:t>
      </w:r>
    </w:p>
    <w:tbl>
      <w:tblPr>
        <w:tblW w:w="96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181"/>
        <w:gridCol w:w="706"/>
        <w:gridCol w:w="706"/>
        <w:gridCol w:w="720"/>
        <w:gridCol w:w="922"/>
        <w:gridCol w:w="376"/>
        <w:gridCol w:w="849"/>
        <w:gridCol w:w="238"/>
        <w:gridCol w:w="700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1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8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4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1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1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 长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9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14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 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 址</w:t>
            </w:r>
          </w:p>
        </w:tc>
        <w:tc>
          <w:tcPr>
            <w:tcW w:w="4235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34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34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235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273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1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及学历</w:t>
            </w:r>
          </w:p>
        </w:tc>
        <w:tc>
          <w:tcPr>
            <w:tcW w:w="42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1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种类及学科</w:t>
            </w:r>
          </w:p>
        </w:tc>
        <w:tc>
          <w:tcPr>
            <w:tcW w:w="42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1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申报岗位</w:t>
            </w:r>
          </w:p>
        </w:tc>
        <w:tc>
          <w:tcPr>
            <w:tcW w:w="81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266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  中学                  学科岗位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51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个人经历（含在校期间实习经历）</w:t>
            </w:r>
          </w:p>
        </w:tc>
        <w:tc>
          <w:tcPr>
            <w:tcW w:w="81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（从高中起填）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51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9662" w:type="dxa"/>
            <w:gridSpan w:val="11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          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报考承诺人（手写签名）：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    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                                        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　　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  </w:t>
            </w:r>
            <w:r>
              <w:rPr>
                <w:rFonts w:hint="default" w:ascii="Calibri" w:hAnsi="Calibri" w:eastAsia="仿宋_GB2312" w:cs="Calibri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    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未被失信惩戒承诺书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本人郑重承诺 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行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，愿意接受社会各界监督。如有弄虚作假，自愿依法接受取消应聘资格、记入信用档案等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本人若进入考察阶段，将提供个人征信报告等政审材料。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15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承诺人（加盖指模）：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16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       年    月    日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承  诺  书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20"/>
          <w:szCs w:val="20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本人毕业于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（高校）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（专业），身份证号码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 ，本次参加海南省农垦实验中学2024年4月考核招聘教师，承诺符合本次招聘岗位要求的各项条件，如有虚假承诺，同意记入个人诚信档案并取消招聘资格。报考岗位名称为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            ）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。现就其他材料承诺如下：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□本人属2024年应届毕业生，目前尚未取得毕业证、学位证。本人知晓并承诺：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2024年7月31日前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取得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毕业证、学位证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，否则视为自愿放弃录用资格。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□本人属2024年应届毕业生，目前尚未取得报考岗位所要求的教师资格证。本人知晓并承诺：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2024年7月31日前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取得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对应学科及相应层次的教师资格证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，否则视为自愿放弃录用资格。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□本人属2024年应届的留学归国人员毕业生，尚未取得《国外学历学位认证书》。本人知晓并承诺：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2024年8月31日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前取得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国家教育部留学服务中心出具的《国外学历学位认证书》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，否则视为自愿放弃录用资格。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15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5600" w:right="420" w:hanging="5600"/>
        <w:jc w:val="righ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考生签名（加盖指模）： 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" w:right="420" w:firstLine="5100"/>
        <w:jc w:val="left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　年   月   日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0676C54"/>
    <w:rsid w:val="606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2024-04-07T09:13:00Z</dcterms:created>
  <dc:creator>沁 清  欢 </dc:creator>
  <cp:lastModifiedBy>沁 清  欢 </cp:lastModifiedBy>
  <dcterms:modified xsi:type="dcterms:W3CDTF">2024-04-07T09:13:27Z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6524179A6CC54013A8E5350832413C7C_11</vt:lpwstr>
  </property>
</Properties>
</file>