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0" w:lineRule="exact"/>
        <w:rPr>
          <w:rFonts w:ascii="黑体" w:hAnsi="方正小标宋简体" w:eastAsia="黑体"/>
          <w:sz w:val="28"/>
          <w:szCs w:val="28"/>
        </w:rPr>
      </w:pPr>
      <w:r>
        <w:rPr>
          <w:rFonts w:ascii="黑体" w:hAnsi="方正小标宋简体" w:eastAsia="黑体"/>
          <w:sz w:val="28"/>
          <w:szCs w:val="28"/>
        </w:rPr>
        <w:t>附件</w:t>
      </w:r>
      <w:r>
        <w:rPr>
          <w:rFonts w:hint="eastAsia" w:ascii="黑体" w:hAnsi="方正小标宋简体" w:eastAsia="黑体"/>
          <w:sz w:val="28"/>
          <w:szCs w:val="28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rPr>
          <w:rFonts w:ascii="黑体" w:hAnsi="方正小标宋简体" w:eastAsia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hAnsi="方正小标宋简体"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公开招聘政府专职消防员报名表</w:t>
      </w:r>
    </w:p>
    <w:p>
      <w:pPr>
        <w:pStyle w:val="5"/>
        <w:spacing w:line="560" w:lineRule="exact"/>
        <w:jc w:val="center"/>
        <w:rPr>
          <w:rFonts w:eastAsia="仿宋_GB2312"/>
          <w:b/>
          <w:bCs/>
          <w:color w:val="000000"/>
          <w:spacing w:val="-20"/>
          <w:sz w:val="44"/>
          <w:szCs w:val="44"/>
        </w:rPr>
      </w:pPr>
      <w:bookmarkStart w:id="0" w:name="_GoBack"/>
      <w:bookmarkEnd w:id="0"/>
    </w:p>
    <w:tbl>
      <w:tblPr>
        <w:tblStyle w:val="3"/>
        <w:tblW w:w="9717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24"/>
        <w:gridCol w:w="50"/>
        <w:gridCol w:w="1053"/>
        <w:gridCol w:w="362"/>
        <w:gridCol w:w="1410"/>
        <w:gridCol w:w="197"/>
        <w:gridCol w:w="39"/>
        <w:gridCol w:w="940"/>
        <w:gridCol w:w="295"/>
        <w:gridCol w:w="7"/>
        <w:gridCol w:w="1182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性   别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民   族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婚   否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23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   历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学习专业</w:t>
            </w: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驾驶证类别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身 高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（cm）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hint="eastAsia" w:eastAsia="仿宋_GB2312"/>
                <w:color w:val="000000"/>
                <w:szCs w:val="24"/>
              </w:rPr>
              <w:t>体 重（kg）</w:t>
            </w:r>
          </w:p>
        </w:tc>
        <w:tc>
          <w:tcPr>
            <w:tcW w:w="148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是否退伍军人</w:t>
            </w:r>
          </w:p>
        </w:tc>
        <w:tc>
          <w:tcPr>
            <w:tcW w:w="54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服现役</w:t>
            </w:r>
            <w:r>
              <w:rPr>
                <w:rFonts w:eastAsia="仿宋_GB2312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ind w:right="33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现户籍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现居住地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特  长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报考单位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818" w:type="dxa"/>
            <w:gridSpan w:val="11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未能入选报考单位时，</w:t>
            </w:r>
            <w:r>
              <w:rPr>
                <w:rFonts w:eastAsia="仿宋_GB2312"/>
                <w:color w:val="000000"/>
                <w:sz w:val="22"/>
                <w:szCs w:val="22"/>
              </w:rPr>
              <w:t>是否服从单位统一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调剂</w:t>
            </w:r>
            <w:r>
              <w:rPr>
                <w:rFonts w:eastAsia="仿宋_GB2312"/>
                <w:color w:val="000000"/>
                <w:sz w:val="22"/>
                <w:szCs w:val="22"/>
              </w:rPr>
              <w:t>安排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（是/否）</w:t>
            </w:r>
          </w:p>
        </w:tc>
        <w:tc>
          <w:tcPr>
            <w:tcW w:w="2899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ind w:firstLine="1100" w:firstLineChars="500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376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rPr>
                <w:rStyle w:val="7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76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</w:tbl>
    <w:p>
      <w:pPr>
        <w:pStyle w:val="5"/>
        <w:spacing w:line="280" w:lineRule="exact"/>
        <w:ind w:firstLine="420" w:firstLineChars="200"/>
        <w:rPr>
          <w:rFonts w:eastAsia="仿宋_GB2312"/>
          <w:color w:val="000000"/>
          <w:szCs w:val="21"/>
        </w:rPr>
      </w:pPr>
    </w:p>
    <w:p>
      <w:pPr>
        <w:pStyle w:val="5"/>
        <w:spacing w:line="28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</w:t>
      </w:r>
    </w:p>
    <w:p>
      <w:pPr>
        <w:pStyle w:val="5"/>
        <w:spacing w:line="280" w:lineRule="exact"/>
        <w:ind w:left="42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1.</w:t>
      </w:r>
      <w:r>
        <w:rPr>
          <w:rFonts w:eastAsia="仿宋_GB2312"/>
          <w:color w:val="000000"/>
          <w:szCs w:val="21"/>
        </w:rPr>
        <w:t>此表用蓝黑水钢笔、签字笔填写，字迹要清楚；</w:t>
      </w:r>
    </w:p>
    <w:p>
      <w:pPr>
        <w:pStyle w:val="5"/>
        <w:spacing w:line="280" w:lineRule="exact"/>
        <w:ind w:left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</w:t>
      </w:r>
      <w:r>
        <w:rPr>
          <w:rFonts w:hint="eastAsia" w:eastAsia="仿宋_GB2312"/>
          <w:color w:val="000000"/>
          <w:szCs w:val="21"/>
        </w:rPr>
        <w:t>.</w:t>
      </w:r>
      <w:r>
        <w:rPr>
          <w:rFonts w:eastAsia="仿宋_GB2312"/>
          <w:color w:val="000000"/>
          <w:szCs w:val="21"/>
        </w:rPr>
        <w:t>相片处粘贴红底小一寸免冠近照；</w:t>
      </w:r>
    </w:p>
    <w:p>
      <w:pPr>
        <w:pStyle w:val="5"/>
        <w:spacing w:line="280" w:lineRule="exact"/>
        <w:ind w:left="525" w:leftChars="200" w:hanging="105" w:hangingChars="50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color w:val="000000"/>
          <w:szCs w:val="21"/>
        </w:rPr>
        <w:t>3</w:t>
      </w:r>
      <w:r>
        <w:rPr>
          <w:rFonts w:hint="eastAsia" w:eastAsia="仿宋_GB2312"/>
          <w:color w:val="000000"/>
          <w:szCs w:val="21"/>
        </w:rPr>
        <w:t>.</w:t>
      </w:r>
      <w:r>
        <w:rPr>
          <w:rFonts w:eastAsia="仿宋_GB2312"/>
          <w:color w:val="000000"/>
          <w:spacing w:val="-20"/>
          <w:szCs w:val="21"/>
        </w:rPr>
        <w:t>考生声明：</w:t>
      </w:r>
      <w:r>
        <w:rPr>
          <w:rFonts w:eastAsia="仿宋_GB2312"/>
          <w:b/>
          <w:bCs/>
          <w:color w:val="000000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5"/>
        <w:spacing w:line="280" w:lineRule="exact"/>
        <w:ind w:left="699" w:leftChars="333" w:firstLine="4638" w:firstLineChars="1650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E3MWQ2OTBiM2ZlNmE3ODRlZDllYmRmZGZmMmYifQ=="/>
  </w:docVars>
  <w:rsids>
    <w:rsidRoot w:val="00000000"/>
    <w:rsid w:val="0E2F5830"/>
    <w:rsid w:val="522467CB"/>
    <w:rsid w:val="732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Theme="minorHAnsi" w:hAnsiTheme="minorHAnsi" w:eastAsiaTheme="minorEastAsia" w:cstheme="minorBidi"/>
      <w:kern w:val="0"/>
      <w:szCs w:val="32"/>
    </w:rPr>
  </w:style>
  <w:style w:type="paragraph" w:customStyle="1" w:styleId="6">
    <w:name w:val="PlainText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0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2022-12-09T08:17:16Z</dcterms:created>
  <dc:creator>Administrator</dc:creator>
  <cp:lastModifiedBy>万志增</cp:lastModifiedBy>
  <dcterms:modified xsi:type="dcterms:W3CDTF">2022-12-09T08:17:45Z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1556A7EB3E2A41F1839B85C71EE85FC4</vt:lpwstr>
  </property>
</Properties>
</file>