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eastAsia="黑体"/>
          <w:color w:val="auto"/>
          <w:sz w:val="32"/>
          <w:szCs w:val="32"/>
          <w:highlight w:val="none"/>
        </w:rPr>
        <w:t>附件</w:t>
      </w: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78" w:leftChars="-257" w:right="-502" w:rightChars="-27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  <w:lang w:eastAsia="zh-CN"/>
        </w:rPr>
        <w:t>惠安县总医院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</w:rPr>
        <w:t>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  <w:lang w:eastAsia="zh-CN"/>
        </w:rPr>
        <w:t>医学高等院校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78" w:leftChars="-257" w:right="-502" w:rightChars="-27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8"/>
          <w:kern w:val="1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  <w:lang w:eastAsia="zh-CN"/>
        </w:rPr>
        <w:t>编制内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</w:rPr>
        <w:t>卫生类工作人员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  <w:lang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</w:rPr>
        <w:t>表</w:t>
      </w:r>
    </w:p>
    <w:tbl>
      <w:tblPr>
        <w:tblStyle w:val="10"/>
        <w:tblW w:w="1016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0"/>
        <w:gridCol w:w="562"/>
        <w:gridCol w:w="141"/>
        <w:gridCol w:w="553"/>
        <w:gridCol w:w="47"/>
        <w:gridCol w:w="661"/>
        <w:gridCol w:w="36"/>
        <w:gridCol w:w="667"/>
        <w:gridCol w:w="431"/>
        <w:gridCol w:w="888"/>
        <w:gridCol w:w="326"/>
        <w:gridCol w:w="175"/>
        <w:gridCol w:w="770"/>
        <w:gridCol w:w="323"/>
        <w:gridCol w:w="70"/>
        <w:gridCol w:w="777"/>
        <w:gridCol w:w="640"/>
        <w:gridCol w:w="567"/>
        <w:gridCol w:w="1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6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9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744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5634" w:type="dxa"/>
            <w:gridSpan w:val="11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4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何时从何校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何专业毕业</w:t>
            </w:r>
          </w:p>
        </w:tc>
        <w:tc>
          <w:tcPr>
            <w:tcW w:w="6931" w:type="dxa"/>
            <w:gridSpan w:val="1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25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是否全日制学历</w:t>
            </w:r>
          </w:p>
        </w:tc>
        <w:tc>
          <w:tcPr>
            <w:tcW w:w="11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专升本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已取得何卫生类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专业技术资格证书　</w:t>
            </w:r>
          </w:p>
        </w:tc>
        <w:tc>
          <w:tcPr>
            <w:tcW w:w="3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2755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是否取得规范化住院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医师培训合格的证明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9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1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报考岗位代码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及具体职位</w:t>
            </w:r>
          </w:p>
        </w:tc>
        <w:tc>
          <w:tcPr>
            <w:tcW w:w="8016" w:type="dxa"/>
            <w:gridSpan w:val="1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06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注：从高中（中专）阶段填写起，需填报实习单位。</w:t>
            </w:r>
          </w:p>
        </w:tc>
        <w:tc>
          <w:tcPr>
            <w:tcW w:w="8757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0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757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0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757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757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0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符合何种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加分条件</w:t>
            </w:r>
          </w:p>
        </w:tc>
        <w:tc>
          <w:tcPr>
            <w:tcW w:w="875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016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32" w:firstLineChars="200"/>
              <w:textAlignment w:val="auto"/>
              <w:rPr>
                <w:rFonts w:eastAsia="仿宋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本人根据真实情况填报上述相关信息，学习了解《事业单位公开招聘违纪违规行为处理规定》（人社部令第35号），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提供相应证明材料。所填写信息及所提供证明材料真实有效，不存在任何弄虚作假行为，本人愿意对其真实性和有效性负责。</w:t>
            </w:r>
            <w:r>
              <w:rPr>
                <w:rFonts w:eastAsia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eastAsia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eastAsia="仿宋"/>
                <w:b w:val="0"/>
                <w:bCs w:val="0"/>
                <w:color w:val="auto"/>
                <w:kern w:val="0"/>
                <w:szCs w:val="21"/>
                <w:highlight w:val="non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考生签名（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手写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）：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67" w:rightChars="25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月  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827" w:firstLineChars="2698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359" w:leftChars="-193" w:right="-634" w:rightChars="-341" w:firstLine="0" w:firstLineChars="0"/>
        <w:jc w:val="left"/>
        <w:textAlignment w:val="auto"/>
        <w:rPr>
          <w:rFonts w:eastAsia="方正小标宋简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备注：本表格请在电子文档上填写完毕后打印，附上资格复审所需各种材料的原件及复印件，一并提交复审。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456" w:rightChars="-245"/>
        <w:jc w:val="right"/>
        <w:textAlignment w:val="auto"/>
      </w:pPr>
      <w:r>
        <w:rPr>
          <w:rFonts w:hint="eastAsia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4"/>
          <w:highlight w:val="none"/>
          <w:lang w:eastAsia="zh-CN"/>
        </w:rPr>
        <w:t>惠安县总医院</w:t>
      </w:r>
      <w:r>
        <w:rPr>
          <w:color w:val="auto"/>
          <w:sz w:val="24"/>
          <w:highlight w:val="none"/>
        </w:rPr>
        <w:t xml:space="preserve">  制</w:t>
      </w:r>
    </w:p>
    <w:sectPr>
      <w:headerReference r:id="rId3" w:type="default"/>
      <w:footerReference r:id="rId4" w:type="default"/>
      <w:pgSz w:w="11906" w:h="16838"/>
      <w:pgMar w:top="1440" w:right="1531" w:bottom="113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64xV6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zdmNjJiMTk4N2Q0ZTExOWNkNzI4OTNiZmYxNTYifQ=="/>
  </w:docVars>
  <w:rsids>
    <w:rsidRoot w:val="2DB749C2"/>
    <w:rsid w:val="05272584"/>
    <w:rsid w:val="05E92F6F"/>
    <w:rsid w:val="05F96408"/>
    <w:rsid w:val="06F74C86"/>
    <w:rsid w:val="09412D13"/>
    <w:rsid w:val="09C22FDF"/>
    <w:rsid w:val="0E147451"/>
    <w:rsid w:val="0E194D8A"/>
    <w:rsid w:val="149E25EF"/>
    <w:rsid w:val="18754787"/>
    <w:rsid w:val="19055C9E"/>
    <w:rsid w:val="1B176915"/>
    <w:rsid w:val="1D774AFE"/>
    <w:rsid w:val="1E7D5E37"/>
    <w:rsid w:val="1FC807D0"/>
    <w:rsid w:val="219377A3"/>
    <w:rsid w:val="21FD06DA"/>
    <w:rsid w:val="223A7C79"/>
    <w:rsid w:val="27935253"/>
    <w:rsid w:val="29186794"/>
    <w:rsid w:val="2D6A7014"/>
    <w:rsid w:val="2DFF6981"/>
    <w:rsid w:val="2FA42780"/>
    <w:rsid w:val="2FDDCD74"/>
    <w:rsid w:val="30820141"/>
    <w:rsid w:val="30F36C77"/>
    <w:rsid w:val="36AB46C1"/>
    <w:rsid w:val="37C04DAC"/>
    <w:rsid w:val="37DF3574"/>
    <w:rsid w:val="3A4E625D"/>
    <w:rsid w:val="3A5F4D40"/>
    <w:rsid w:val="3A7C7E26"/>
    <w:rsid w:val="3BBD5C82"/>
    <w:rsid w:val="418B7D17"/>
    <w:rsid w:val="47804573"/>
    <w:rsid w:val="4F234CA6"/>
    <w:rsid w:val="5F4355E2"/>
    <w:rsid w:val="5FFE3B68"/>
    <w:rsid w:val="60C471BB"/>
    <w:rsid w:val="60F439C8"/>
    <w:rsid w:val="64E10247"/>
    <w:rsid w:val="6E1D0376"/>
    <w:rsid w:val="700E2BAF"/>
    <w:rsid w:val="746F7452"/>
    <w:rsid w:val="75D3219C"/>
    <w:rsid w:val="771A3EEC"/>
    <w:rsid w:val="7DE52081"/>
    <w:rsid w:val="7F141322"/>
    <w:rsid w:val="7FD7022E"/>
    <w:rsid w:val="DEF7241D"/>
    <w:rsid w:val="E7F4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2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99"/>
    <w:pPr>
      <w:ind w:firstLine="57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7821</Words>
  <Characters>8391</Characters>
  <Lines>0</Lines>
  <Paragraphs>0</Paragraphs>
  <TotalTime>22</TotalTime>
  <ScaleCrop>false</ScaleCrop>
  <LinksUpToDate>false</LinksUpToDate>
  <CharactersWithSpaces>8599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2023-03-14T19:31:00Z</dcterms:created>
  <dc:creator>从此以后</dc:creator>
  <cp:lastModifiedBy>user</cp:lastModifiedBy>
  <dcterms:modified xsi:type="dcterms:W3CDTF">2024-03-11T10:30:55Z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E431CD991E174B76AAD0F2DC19CC7ACB_13</vt:lpwstr>
  </property>
</Properties>
</file>