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4C" w:rsidRDefault="0022364C" w:rsidP="0022364C">
      <w:pPr>
        <w:spacing w:line="4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附件</w:t>
      </w:r>
      <w:r w:rsidRPr="00CF192C">
        <w:rPr>
          <w:rFonts w:ascii="Times New Roman" w:eastAsia="仿宋_GB2312" w:hAnsi="Times New Roman" w:cs="Times New Roman"/>
          <w:sz w:val="28"/>
          <w:szCs w:val="28"/>
        </w:rPr>
        <w:t>1</w:t>
      </w:r>
    </w:p>
    <w:tbl>
      <w:tblPr>
        <w:tblW w:w="12527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9"/>
        <w:gridCol w:w="3119"/>
        <w:gridCol w:w="1276"/>
        <w:gridCol w:w="3969"/>
        <w:gridCol w:w="3014"/>
      </w:tblGrid>
      <w:tr w:rsidR="0022364C" w:rsidRPr="002B63F0" w:rsidTr="00627337">
        <w:trPr>
          <w:trHeight w:val="750"/>
        </w:trPr>
        <w:tc>
          <w:tcPr>
            <w:tcW w:w="1149" w:type="dxa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B63F0">
              <w:rPr>
                <w:rFonts w:ascii="黑体" w:eastAsia="黑体" w:hAnsi="黑体" w:cs="宋体" w:hint="eastAsia"/>
                <w:kern w:val="0"/>
                <w:sz w:val="24"/>
              </w:rPr>
              <w:t>招 用 岗 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B63F0">
              <w:rPr>
                <w:rFonts w:ascii="黑体" w:eastAsia="黑体" w:hAnsi="黑体" w:cs="宋体" w:hint="eastAsia"/>
                <w:kern w:val="0"/>
                <w:sz w:val="24"/>
              </w:rPr>
              <w:t>招用人数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B63F0">
              <w:rPr>
                <w:rFonts w:ascii="黑体" w:eastAsia="黑体" w:hAnsi="黑体" w:cs="宋体" w:hint="eastAsia"/>
                <w:kern w:val="0"/>
                <w:sz w:val="24"/>
              </w:rPr>
              <w:t>主 要 条 件 设 置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联系方式</w:t>
            </w:r>
          </w:p>
        </w:tc>
      </w:tr>
      <w:tr w:rsidR="0022364C" w:rsidRPr="002B63F0" w:rsidTr="00627337">
        <w:trPr>
          <w:trHeight w:val="1003"/>
        </w:trPr>
        <w:tc>
          <w:tcPr>
            <w:tcW w:w="1149" w:type="dxa"/>
            <w:vAlign w:val="center"/>
          </w:tcPr>
          <w:p w:rsidR="0022364C" w:rsidRPr="00CF192C" w:rsidRDefault="0022364C" w:rsidP="0062733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宁波市镇海文旅集团有限公司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资产管理部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364C" w:rsidRPr="00CF192C" w:rsidRDefault="0022364C" w:rsidP="0062733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35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周岁及以下；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.全日制本科及以上学历；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.经济学类、金融学类、法学类专业；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.具有两年及以上资产管理运营相关工作；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 具备C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驾驶证。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22364C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项老师：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0574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-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55335763</w:t>
            </w:r>
          </w:p>
          <w:p w:rsidR="0022364C" w:rsidRPr="006A51CC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咨询时间：工作日上午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-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11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；下午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-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00</w:t>
            </w:r>
          </w:p>
        </w:tc>
      </w:tr>
      <w:tr w:rsidR="0022364C" w:rsidRPr="002B63F0" w:rsidTr="00627337">
        <w:trPr>
          <w:trHeight w:val="1620"/>
        </w:trPr>
        <w:tc>
          <w:tcPr>
            <w:tcW w:w="1149" w:type="dxa"/>
            <w:vAlign w:val="center"/>
          </w:tcPr>
          <w:p w:rsidR="0022364C" w:rsidRPr="00CF192C" w:rsidRDefault="0022364C" w:rsidP="0062733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宁波市镇</w:t>
            </w:r>
            <w:proofErr w:type="gramStart"/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海数字</w:t>
            </w:r>
            <w:proofErr w:type="gramEnd"/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电视有限公司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综合财务部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364C" w:rsidRPr="00CF192C" w:rsidRDefault="0022364C" w:rsidP="0062733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35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周岁及以下；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.全日制本科及以上学历；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.会计学专业；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.具有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年以上工作经验；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.具备一般纳税人公司网上报税、预决算报表编制、财务管理工作经验；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.具有初级及以上会计职称；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.具有国有企业财务工作经验者优先。</w:t>
            </w:r>
          </w:p>
        </w:tc>
        <w:tc>
          <w:tcPr>
            <w:tcW w:w="3014" w:type="dxa"/>
            <w:vMerge w:val="restart"/>
            <w:shd w:val="clear" w:color="auto" w:fill="auto"/>
            <w:vAlign w:val="center"/>
          </w:tcPr>
          <w:p w:rsidR="0022364C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吴老师：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0574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-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26273821</w:t>
            </w:r>
          </w:p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咨询时间：工作日上午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-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11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；下午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-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00</w:t>
            </w:r>
          </w:p>
        </w:tc>
      </w:tr>
      <w:tr w:rsidR="0022364C" w:rsidRPr="002B63F0" w:rsidTr="00627337">
        <w:trPr>
          <w:trHeight w:val="989"/>
        </w:trPr>
        <w:tc>
          <w:tcPr>
            <w:tcW w:w="1149" w:type="dxa"/>
            <w:vAlign w:val="center"/>
          </w:tcPr>
          <w:p w:rsidR="0022364C" w:rsidRPr="00CF192C" w:rsidRDefault="0022364C" w:rsidP="0062733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宁波市镇</w:t>
            </w:r>
            <w:proofErr w:type="gramStart"/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海数字</w:t>
            </w:r>
            <w:proofErr w:type="gramEnd"/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电视有限公司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综合财务部（数据统计）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364C" w:rsidRPr="00CF192C" w:rsidRDefault="0022364C" w:rsidP="0062733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35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周岁及以下；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.全日制本科及以上学历；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.统计学等相关专业；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.具有一年及以上工作经验；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.具有相关专业技术职称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者、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具有国有企业相关工作经验者优先。</w:t>
            </w:r>
          </w:p>
        </w:tc>
        <w:tc>
          <w:tcPr>
            <w:tcW w:w="3014" w:type="dxa"/>
            <w:vMerge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22364C" w:rsidRPr="002B63F0" w:rsidTr="00627337">
        <w:trPr>
          <w:trHeight w:val="989"/>
        </w:trPr>
        <w:tc>
          <w:tcPr>
            <w:tcW w:w="1149" w:type="dxa"/>
            <w:vAlign w:val="center"/>
          </w:tcPr>
          <w:p w:rsidR="0022364C" w:rsidRPr="00CF192C" w:rsidRDefault="0022364C" w:rsidP="0062733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宁波市镇</w:t>
            </w:r>
            <w:proofErr w:type="gramStart"/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海数字</w:t>
            </w:r>
            <w:proofErr w:type="gramEnd"/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电视有限公司市场部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364C" w:rsidRPr="00CF192C" w:rsidRDefault="0022364C" w:rsidP="0062733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35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周岁及以下；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.全日制本科及以上学历；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.专业不限；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.具备C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驾驶证；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.持有CAD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、二级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造价师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或二级建造师等相关证书者，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具有营销、市场策划、工程业务销售经验者优先。</w:t>
            </w:r>
          </w:p>
        </w:tc>
        <w:tc>
          <w:tcPr>
            <w:tcW w:w="3014" w:type="dxa"/>
            <w:vMerge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22364C" w:rsidRPr="002B63F0" w:rsidTr="00627337">
        <w:trPr>
          <w:trHeight w:val="1110"/>
        </w:trPr>
        <w:tc>
          <w:tcPr>
            <w:tcW w:w="1149" w:type="dxa"/>
            <w:vAlign w:val="center"/>
          </w:tcPr>
          <w:p w:rsidR="0022364C" w:rsidRPr="00CF192C" w:rsidRDefault="0022364C" w:rsidP="0062733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宁波市镇海海雄文</w:t>
            </w:r>
            <w:proofErr w:type="gramStart"/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化投资</w:t>
            </w:r>
            <w:proofErr w:type="gramEnd"/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发展有限公司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活动策划部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2364C" w:rsidRPr="00CF192C" w:rsidRDefault="0022364C" w:rsidP="0062733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364C" w:rsidRPr="006A51CC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35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周岁及以下；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.全日制本科及以上学历；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.编辑出版、音乐类等相关专业；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.有相关舞台演出、音乐制作、演出现场指导、广告设计经验者优先。</w:t>
            </w:r>
          </w:p>
        </w:tc>
        <w:tc>
          <w:tcPr>
            <w:tcW w:w="3014" w:type="dxa"/>
            <w:vMerge w:val="restart"/>
            <w:shd w:val="clear" w:color="auto" w:fill="auto"/>
            <w:vAlign w:val="center"/>
          </w:tcPr>
          <w:p w:rsidR="0022364C" w:rsidRPr="006A51CC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A51C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唐老师：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13586831069</w:t>
            </w:r>
          </w:p>
          <w:p w:rsidR="0022364C" w:rsidRPr="006A51CC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咨询时间：工作日上午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-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11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；下午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-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00</w:t>
            </w:r>
          </w:p>
        </w:tc>
      </w:tr>
      <w:tr w:rsidR="0022364C" w:rsidRPr="002B63F0" w:rsidTr="00627337">
        <w:trPr>
          <w:trHeight w:val="1110"/>
        </w:trPr>
        <w:tc>
          <w:tcPr>
            <w:tcW w:w="1149" w:type="dxa"/>
            <w:vAlign w:val="center"/>
          </w:tcPr>
          <w:p w:rsidR="0022364C" w:rsidRPr="00CF192C" w:rsidRDefault="0022364C" w:rsidP="0062733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宁波市镇海海雄文</w:t>
            </w:r>
            <w:proofErr w:type="gramStart"/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化投资</w:t>
            </w:r>
            <w:proofErr w:type="gramEnd"/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发展有限公司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活动策划部（未来社区运营）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2364C" w:rsidRPr="00CF192C" w:rsidRDefault="0022364C" w:rsidP="0062733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2B63F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.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40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周岁及以下；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2B63F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.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全日制本科及以上学历；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</w:t>
            </w:r>
            <w:r w:rsidRPr="002B63F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.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经济学类、金融学等相关专业；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</w:t>
            </w:r>
            <w:r w:rsidRPr="002B63F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.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具有两年及以上项目招商及运营工作经验；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</w:t>
            </w:r>
            <w:r w:rsidRPr="002B63F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.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具有相关专业技术职称</w:t>
            </w:r>
            <w:r w:rsidRPr="002B63F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者、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有国有企业相关工作经验者优先。</w:t>
            </w:r>
          </w:p>
        </w:tc>
        <w:tc>
          <w:tcPr>
            <w:tcW w:w="3014" w:type="dxa"/>
            <w:vMerge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22364C" w:rsidRPr="002B63F0" w:rsidTr="00627337">
        <w:trPr>
          <w:trHeight w:val="750"/>
        </w:trPr>
        <w:tc>
          <w:tcPr>
            <w:tcW w:w="1149" w:type="dxa"/>
            <w:vAlign w:val="center"/>
          </w:tcPr>
          <w:p w:rsidR="0022364C" w:rsidRPr="00CF192C" w:rsidRDefault="0022364C" w:rsidP="0062733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宁波市镇海区大数据投资发展有限公司项目管理工程师（项目管理部职员）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2364C" w:rsidRPr="00CF192C" w:rsidRDefault="0022364C" w:rsidP="0062733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35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周岁及以下；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.全日制本科及以上学历；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.电子信息类、管理科学与工程类专业；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.有政府信息化项目管理经验者优先。</w:t>
            </w:r>
          </w:p>
        </w:tc>
        <w:tc>
          <w:tcPr>
            <w:tcW w:w="3014" w:type="dxa"/>
            <w:vMerge w:val="restart"/>
            <w:shd w:val="clear" w:color="auto" w:fill="auto"/>
            <w:vAlign w:val="center"/>
          </w:tcPr>
          <w:p w:rsidR="0022364C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舒老师：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19817314099</w:t>
            </w:r>
          </w:p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咨询时间：工作日上午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-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11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；下午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-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00</w:t>
            </w:r>
          </w:p>
        </w:tc>
      </w:tr>
      <w:tr w:rsidR="0022364C" w:rsidRPr="002B63F0" w:rsidTr="00627337">
        <w:trPr>
          <w:trHeight w:val="930"/>
        </w:trPr>
        <w:tc>
          <w:tcPr>
            <w:tcW w:w="1149" w:type="dxa"/>
            <w:vAlign w:val="center"/>
          </w:tcPr>
          <w:p w:rsidR="0022364C" w:rsidRPr="00CF192C" w:rsidRDefault="0022364C" w:rsidP="0062733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宁波市镇海区大数据投资发展有限公司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宣传策划专员（发展</w:t>
            </w:r>
            <w:proofErr w:type="gramStart"/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规划部</w:t>
            </w:r>
            <w:proofErr w:type="gramEnd"/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职员）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2364C" w:rsidRPr="00CF192C" w:rsidRDefault="0022364C" w:rsidP="0062733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35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周岁及以下；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.全日制本科及以上学历；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.播音与主持艺术类、新闻学类专业；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.有政府类大型活动筹备或宣讲经验者优先。</w:t>
            </w:r>
          </w:p>
        </w:tc>
        <w:tc>
          <w:tcPr>
            <w:tcW w:w="3014" w:type="dxa"/>
            <w:vMerge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22364C" w:rsidRPr="002B63F0" w:rsidTr="00627337">
        <w:trPr>
          <w:trHeight w:val="930"/>
        </w:trPr>
        <w:tc>
          <w:tcPr>
            <w:tcW w:w="1149" w:type="dxa"/>
            <w:vAlign w:val="center"/>
          </w:tcPr>
          <w:p w:rsidR="0022364C" w:rsidRPr="00CF192C" w:rsidRDefault="0022364C" w:rsidP="0062733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宁波市镇海区大数据投资发展有限公司出纳岗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2364C" w:rsidRPr="00CF192C" w:rsidRDefault="0022364C" w:rsidP="0062733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35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周岁及以下；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.全日制本科及以上学历；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.财务会计或金融专业；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.熟悉国有企业财务工作，具有初级及以上专业职称；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具有国有企业财务工作经验者优先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3014" w:type="dxa"/>
            <w:vMerge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22364C" w:rsidRPr="002B63F0" w:rsidTr="00627337">
        <w:trPr>
          <w:trHeight w:val="930"/>
        </w:trPr>
        <w:tc>
          <w:tcPr>
            <w:tcW w:w="1149" w:type="dxa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宁波市镇海区大数据投资发展有限公司会计岗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2364C" w:rsidRPr="00CF192C" w:rsidRDefault="0022364C" w:rsidP="0062733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35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周岁及以下；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.全日制本科及以上学历；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.财务会计或金融专业；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.熟悉国有企业财务工作，具有初级及以上专业职称；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具有国有企业财务工作经验者优先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3014" w:type="dxa"/>
            <w:vMerge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22364C" w:rsidRPr="002B63F0" w:rsidTr="00627337">
        <w:trPr>
          <w:trHeight w:val="1245"/>
        </w:trPr>
        <w:tc>
          <w:tcPr>
            <w:tcW w:w="1149" w:type="dxa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宁波市镇海飞达驾校有限公司综合业务岗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2364C" w:rsidRPr="00CF192C" w:rsidRDefault="0022364C" w:rsidP="0062733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35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周岁及以下；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.全日制本科及以上学历；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.专业不限；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.具备C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驾驶证；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.有市场营销或财务经验者优先。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22364C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顾老师：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15857427210</w:t>
            </w:r>
          </w:p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咨询时间：工作日上午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-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11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；下午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-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00</w:t>
            </w:r>
          </w:p>
        </w:tc>
      </w:tr>
      <w:tr w:rsidR="0022364C" w:rsidRPr="002B63F0" w:rsidTr="00627337">
        <w:trPr>
          <w:trHeight w:val="1260"/>
        </w:trPr>
        <w:tc>
          <w:tcPr>
            <w:tcW w:w="1149" w:type="dxa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宁波镇海广通停车管理有限公司技术运维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2364C" w:rsidRPr="00CF192C" w:rsidRDefault="0022364C" w:rsidP="0062733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35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周岁及以下；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.全日制本科及以上学历；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.计算机类、电子信息类相关专业。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22364C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焦老师：</w:t>
            </w:r>
            <w:r w:rsidRPr="007A7AD3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0574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-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86276330</w:t>
            </w:r>
          </w:p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咨询时间：工作日上午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-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11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；下午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-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00</w:t>
            </w:r>
          </w:p>
        </w:tc>
      </w:tr>
      <w:tr w:rsidR="0022364C" w:rsidRPr="002B63F0" w:rsidTr="00627337">
        <w:trPr>
          <w:trHeight w:val="825"/>
        </w:trPr>
        <w:tc>
          <w:tcPr>
            <w:tcW w:w="1149" w:type="dxa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宁波花季文化发展有限公司声乐教师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2364C" w:rsidRPr="00CF192C" w:rsidRDefault="0022364C" w:rsidP="0062733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35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周岁及以下；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.全日制本科及以上学历；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.音乐学专业；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.具有两年及以上教龄；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.具有专业教师资格证者优先。</w:t>
            </w:r>
          </w:p>
        </w:tc>
        <w:tc>
          <w:tcPr>
            <w:tcW w:w="3014" w:type="dxa"/>
            <w:vMerge w:val="restart"/>
            <w:shd w:val="clear" w:color="auto" w:fill="auto"/>
            <w:vAlign w:val="center"/>
          </w:tcPr>
          <w:p w:rsidR="0022364C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徐老师：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15258398828</w:t>
            </w:r>
          </w:p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咨询时间：工作日上午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-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11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；下午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-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00</w:t>
            </w:r>
          </w:p>
        </w:tc>
      </w:tr>
      <w:tr w:rsidR="0022364C" w:rsidRPr="002B63F0" w:rsidTr="00627337">
        <w:trPr>
          <w:trHeight w:val="1095"/>
        </w:trPr>
        <w:tc>
          <w:tcPr>
            <w:tcW w:w="1149" w:type="dxa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宁波花季文化发展有限公司器乐教师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2364C" w:rsidRPr="00CF192C" w:rsidRDefault="0022364C" w:rsidP="0062733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35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周岁及以下；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.全日制本科及以上学历；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.音乐表演（器乐方向）等相关专业；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.具有两年及以上教龄；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.具有专业教师资格证者优先。</w:t>
            </w:r>
          </w:p>
        </w:tc>
        <w:tc>
          <w:tcPr>
            <w:tcW w:w="3014" w:type="dxa"/>
            <w:vMerge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22364C" w:rsidRPr="002B63F0" w:rsidTr="00627337">
        <w:trPr>
          <w:trHeight w:val="945"/>
        </w:trPr>
        <w:tc>
          <w:tcPr>
            <w:tcW w:w="1149" w:type="dxa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宁波花季文化发展有限公司主持教师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2364C" w:rsidRPr="00CF192C" w:rsidRDefault="0022364C" w:rsidP="0062733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35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周岁及以下；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.全日制本科及以上学历；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.播音与主持艺术专业；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.具有两年及以上教龄；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.具有专业教师资格证者优先。</w:t>
            </w:r>
          </w:p>
        </w:tc>
        <w:tc>
          <w:tcPr>
            <w:tcW w:w="3014" w:type="dxa"/>
            <w:vMerge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22364C" w:rsidRPr="002B63F0" w:rsidTr="00627337">
        <w:trPr>
          <w:trHeight w:val="795"/>
        </w:trPr>
        <w:tc>
          <w:tcPr>
            <w:tcW w:w="1149" w:type="dxa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宁波植物园开发建设管理有限公司园艺部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2364C" w:rsidRPr="00CF192C" w:rsidRDefault="0022364C" w:rsidP="0062733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35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周岁及以下；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.全日制本科及以上学历；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.园林、环境设计、植物保护、森林保护专业；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.两年及以上相关工作经历。</w:t>
            </w:r>
          </w:p>
        </w:tc>
        <w:tc>
          <w:tcPr>
            <w:tcW w:w="3014" w:type="dxa"/>
            <w:vMerge w:val="restart"/>
            <w:shd w:val="clear" w:color="auto" w:fill="auto"/>
            <w:vAlign w:val="center"/>
          </w:tcPr>
          <w:p w:rsidR="0022364C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吴老师：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0574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-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86385109</w:t>
            </w:r>
          </w:p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咨询时间：工作日上午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-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11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；下午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-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</w:t>
            </w:r>
            <w:r w:rsidRPr="006A51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00</w:t>
            </w:r>
          </w:p>
        </w:tc>
      </w:tr>
      <w:tr w:rsidR="0022364C" w:rsidRPr="002B63F0" w:rsidTr="00627337">
        <w:trPr>
          <w:trHeight w:val="960"/>
        </w:trPr>
        <w:tc>
          <w:tcPr>
            <w:tcW w:w="1149" w:type="dxa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宁波植物园开发建设管理有限公司市场部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2364C" w:rsidRPr="00CF192C" w:rsidRDefault="0022364C" w:rsidP="0062733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35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周岁及以下；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.全日制本科及以上学历；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.市场营销、农艺教育、园艺教育、旅游管理与服务教育专业；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.两年及以上相关工作经历。</w:t>
            </w:r>
          </w:p>
        </w:tc>
        <w:tc>
          <w:tcPr>
            <w:tcW w:w="3014" w:type="dxa"/>
            <w:vMerge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22364C" w:rsidRPr="002B63F0" w:rsidTr="00627337">
        <w:trPr>
          <w:trHeight w:val="795"/>
        </w:trPr>
        <w:tc>
          <w:tcPr>
            <w:tcW w:w="1149" w:type="dxa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宁波植物园开发建设管理有限公司综合部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2364C" w:rsidRPr="00CF192C" w:rsidRDefault="0022364C" w:rsidP="0062733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35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周岁及以下；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.全日制本科及以上学历；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.中国语言文学类、新闻传播学类专业；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.两年及以上相关工作经历。</w:t>
            </w:r>
          </w:p>
        </w:tc>
        <w:tc>
          <w:tcPr>
            <w:tcW w:w="3014" w:type="dxa"/>
            <w:vMerge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22364C" w:rsidRPr="002B63F0" w:rsidTr="00627337">
        <w:trPr>
          <w:trHeight w:val="1095"/>
        </w:trPr>
        <w:tc>
          <w:tcPr>
            <w:tcW w:w="1149" w:type="dxa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宁波植物园开发建设管理有限公司运营部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2364C" w:rsidRPr="00CF192C" w:rsidRDefault="0022364C" w:rsidP="0062733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35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周岁以下；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.全日制本科及以上学历；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.建筑电气与智能化、给排水科学与工程、电气工程及其自动化、电气工程与智能控制专业；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</w:t>
            </w: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.两年及以上相关工作经历。</w:t>
            </w:r>
          </w:p>
        </w:tc>
        <w:tc>
          <w:tcPr>
            <w:tcW w:w="3014" w:type="dxa"/>
            <w:vMerge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22364C" w:rsidRPr="002B63F0" w:rsidTr="00627337">
        <w:trPr>
          <w:trHeight w:val="1245"/>
        </w:trPr>
        <w:tc>
          <w:tcPr>
            <w:tcW w:w="1149" w:type="dxa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B63F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宁波市镇海区技工学校出纳岗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2364C" w:rsidRPr="00CF192C" w:rsidRDefault="0022364C" w:rsidP="0062733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CF192C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04C94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1.35</w:t>
            </w:r>
            <w:r w:rsidRPr="00304C94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周岁及以下；</w:t>
            </w:r>
            <w:r w:rsidRPr="00304C94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2.</w:t>
            </w:r>
            <w:r w:rsidRPr="00304C94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全日制本科及以上学历；</w:t>
            </w:r>
            <w:r w:rsidRPr="00304C94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3.</w:t>
            </w:r>
            <w:r w:rsidRPr="00304C94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财务会计或金融专业；</w:t>
            </w:r>
            <w:r w:rsidRPr="00304C94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4.</w:t>
            </w:r>
            <w:r w:rsidRPr="00304C94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从事财务工作三年及以上；</w:t>
            </w:r>
            <w:r w:rsidRPr="00304C94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5.</w:t>
            </w:r>
            <w:r w:rsidRPr="00304C94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熟悉国有企业财务工作；</w:t>
            </w:r>
            <w:r w:rsidRPr="00304C94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6.</w:t>
            </w:r>
            <w:r w:rsidRPr="00304C94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具有初级及以上专业职称；</w:t>
            </w:r>
            <w:r w:rsidRPr="00304C94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7.</w:t>
            </w:r>
            <w:r w:rsidRPr="00304C94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有过基建核算工作经验者优先。</w:t>
            </w:r>
          </w:p>
        </w:tc>
        <w:tc>
          <w:tcPr>
            <w:tcW w:w="3014" w:type="dxa"/>
            <w:shd w:val="clear" w:color="auto" w:fill="auto"/>
            <w:noWrap/>
            <w:vAlign w:val="center"/>
          </w:tcPr>
          <w:p w:rsidR="0022364C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汤老师：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13685707122</w:t>
            </w:r>
          </w:p>
          <w:p w:rsidR="0022364C" w:rsidRPr="002B63F0" w:rsidRDefault="0022364C" w:rsidP="00627337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F4F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咨询时间：工作日上午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</w:t>
            </w:r>
            <w:r w:rsidRPr="004F4F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4F4F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-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11</w:t>
            </w:r>
            <w:r w:rsidRPr="004F4F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4F4F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；下午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</w:t>
            </w:r>
            <w:r w:rsidRPr="004F4F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4F4F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-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</w:t>
            </w:r>
            <w:r w:rsidRPr="004F4F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 w:rsidRPr="00CF192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00</w:t>
            </w:r>
          </w:p>
        </w:tc>
      </w:tr>
    </w:tbl>
    <w:p w:rsidR="00DC73EC" w:rsidRPr="0022364C" w:rsidRDefault="00DC73EC" w:rsidP="0022364C"/>
    <w:sectPr w:rsidR="00DC73EC" w:rsidRPr="0022364C" w:rsidSect="002236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263" w:rsidRDefault="00114263" w:rsidP="0022364C">
      <w:r>
        <w:separator/>
      </w:r>
    </w:p>
  </w:endnote>
  <w:endnote w:type="continuationSeparator" w:id="0">
    <w:p w:rsidR="00114263" w:rsidRDefault="00114263" w:rsidP="0022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263" w:rsidRDefault="00114263" w:rsidP="0022364C">
      <w:r>
        <w:separator/>
      </w:r>
    </w:p>
  </w:footnote>
  <w:footnote w:type="continuationSeparator" w:id="0">
    <w:p w:rsidR="00114263" w:rsidRDefault="00114263" w:rsidP="002236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364C"/>
    <w:rsid w:val="00114263"/>
    <w:rsid w:val="0022364C"/>
    <w:rsid w:val="00DC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4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3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36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3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36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2023-01-31T02:16:00Z</dcterms:created>
  <dcterms:modified xsi:type="dcterms:W3CDTF">2023-01-31T02:16:00Z</dcterms:modified>
</cp:coreProperties>
</file>