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宜昌市纪委监委所属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事业单位202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年公开遴选工作人员岗位表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828"/>
        <w:gridCol w:w="1239"/>
        <w:gridCol w:w="1123"/>
        <w:gridCol w:w="915"/>
        <w:gridCol w:w="825"/>
        <w:gridCol w:w="675"/>
        <w:gridCol w:w="750"/>
        <w:gridCol w:w="825"/>
        <w:gridCol w:w="960"/>
        <w:gridCol w:w="1185"/>
        <w:gridCol w:w="900"/>
        <w:gridCol w:w="1335"/>
        <w:gridCol w:w="1320"/>
        <w:gridCol w:w="14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4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8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部门</w:t>
            </w:r>
          </w:p>
        </w:tc>
        <w:tc>
          <w:tcPr>
            <w:tcW w:w="12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11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及等级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描述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遴选人数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9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eastAsia="zh-CN"/>
              </w:rPr>
              <w:t>岗位所需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入围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比例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其他条件</w:t>
            </w: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eastAsia="zh-CN"/>
              </w:rPr>
              <w:t>报名指定邮箱</w:t>
            </w:r>
          </w:p>
        </w:tc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报名咨询电话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exact"/>
          <w:jc w:val="center"/>
        </w:trPr>
        <w:tc>
          <w:tcPr>
            <w:tcW w:w="4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中共宜昌市纪律检查委员会、宜昌市监察委员会</w:t>
            </w:r>
          </w:p>
        </w:tc>
        <w:tc>
          <w:tcPr>
            <w:tcW w:w="12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宜昌市反腐倡廉教育中心</w:t>
            </w:r>
          </w:p>
        </w:tc>
        <w:tc>
          <w:tcPr>
            <w:tcW w:w="11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eastAsia="zh-CN"/>
              </w:rPr>
              <w:t>纪律教育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9级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从事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eastAsia="zh-CN"/>
              </w:rPr>
              <w:t>纪律教育宣讲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、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eastAsia="zh-CN"/>
              </w:rPr>
              <w:t>警示教育片制作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等工作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30周岁及以下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本科及以上</w:t>
            </w:r>
          </w:p>
        </w:tc>
        <w:tc>
          <w:tcPr>
            <w:tcW w:w="9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学士及以上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1:3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/>
              </w:rPr>
              <w:t>中共党员；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u w:val="none"/>
                <w:lang w:eastAsia="zh-CN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/>
              </w:rPr>
              <w:t>新媒体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u w:val="none"/>
                <w:lang w:eastAsia="zh-CN"/>
              </w:rPr>
              <w:t>制作传播工作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u w:val="none"/>
                <w:lang w:val="en-US" w:eastAsia="zh-CN"/>
              </w:rPr>
              <w:t>2年及以上；须提供1-2部本人独立或参与制作的宣传片。</w:t>
            </w: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ycsjwzzb2023@163.com</w:t>
            </w:r>
          </w:p>
        </w:tc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0717-6252757</w:t>
            </w:r>
          </w:p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0717-6252754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exact"/>
          <w:jc w:val="center"/>
        </w:trPr>
        <w:tc>
          <w:tcPr>
            <w:tcW w:w="4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8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中共宜昌市纪律检查委员会、宜昌市监察委员会</w:t>
            </w:r>
          </w:p>
        </w:tc>
        <w:tc>
          <w:tcPr>
            <w:tcW w:w="12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宜昌市反腐倡廉教育中心</w:t>
            </w:r>
          </w:p>
        </w:tc>
        <w:tc>
          <w:tcPr>
            <w:tcW w:w="11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eastAsia="zh-CN"/>
              </w:rPr>
              <w:t>信息技术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9级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u w:val="none"/>
                <w:lang w:eastAsia="zh-CN"/>
              </w:rPr>
              <w:t>从事计算机信息管理、系统维护相关工作</w:t>
            </w:r>
          </w:p>
        </w:tc>
        <w:tc>
          <w:tcPr>
            <w:tcW w:w="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30周岁及以下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本科及以上</w:t>
            </w:r>
          </w:p>
        </w:tc>
        <w:tc>
          <w:tcPr>
            <w:tcW w:w="9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学士及以上</w:t>
            </w:r>
          </w:p>
        </w:tc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eastAsia="zh-CN"/>
              </w:rPr>
              <w:t>本科：计算机类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eastAsia="zh-CN"/>
              </w:rPr>
              <w:t>研究生：计算机科学与技术类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1:3</w:t>
            </w:r>
          </w:p>
        </w:tc>
        <w:tc>
          <w:tcPr>
            <w:tcW w:w="13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/>
              </w:rPr>
              <w:t>中共党员；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u w:val="none"/>
                <w:lang w:eastAsia="zh-CN"/>
              </w:rPr>
              <w:t>从事计算机信息管理、系统维护相关工作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u w:val="none"/>
                <w:lang w:val="en-US" w:eastAsia="zh-CN"/>
              </w:rPr>
              <w:t>2年及以上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/>
              </w:rPr>
              <w:t>。</w:t>
            </w: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ycsjwzzb2023@163.com</w:t>
            </w:r>
          </w:p>
        </w:tc>
        <w:tc>
          <w:tcPr>
            <w:tcW w:w="14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0717-6252757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/>
                <w:lang w:val="en-US" w:eastAsia="zh-CN"/>
              </w:rPr>
              <w:t>0717-6252754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注：</w:t>
      </w:r>
      <w:r>
        <w:rPr>
          <w:rFonts w:hint="eastAsia" w:ascii="Times New Roman" w:hAnsi="Times New Roman" w:eastAsia="方正仿宋_GBK" w:cs="方正仿宋_GBK"/>
          <w:color w:val="auto"/>
          <w:sz w:val="22"/>
          <w:szCs w:val="2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. 岗位类别：管理、专技；</w:t>
      </w:r>
      <w:r>
        <w:rPr>
          <w:rFonts w:hint="eastAsia" w:ascii="Times New Roman" w:hAnsi="Times New Roman" w:eastAsia="方正仿宋_GBK" w:cs="方正仿宋_GBK"/>
          <w:color w:val="auto"/>
          <w:sz w:val="22"/>
          <w:szCs w:val="2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.所需专业名称设置依据教育部颁布的专业目录设置；</w:t>
      </w:r>
      <w:r>
        <w:rPr>
          <w:rFonts w:hint="eastAsia" w:ascii="Times New Roman" w:hAnsi="Times New Roman" w:eastAsia="方正仿宋_GBK" w:cs="方正仿宋_GBK"/>
          <w:color w:val="auto"/>
          <w:sz w:val="22"/>
          <w:szCs w:val="2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.工作经历截止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2"/>
          <w:lang w:val="en-US" w:eastAsia="zh-CN"/>
        </w:rPr>
        <w:t>时间2023年12月5日（公告发布之日）；</w:t>
      </w:r>
      <w:r>
        <w:rPr>
          <w:rFonts w:hint="eastAsia" w:ascii="Times New Roman" w:hAnsi="Times New Roman" w:eastAsia="方正仿宋_GBK" w:cs="方正仿宋_GBK"/>
          <w:color w:val="auto"/>
          <w:sz w:val="22"/>
          <w:szCs w:val="2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.年龄设置均按周年计算，从</w:t>
      </w:r>
      <w:r>
        <w:rPr>
          <w:rFonts w:hint="default" w:ascii="Times New Roman" w:hAnsi="Times New Roman" w:eastAsia="方正仿宋_GBK" w:cs="Times New Roman"/>
          <w:color w:val="auto"/>
          <w:sz w:val="22"/>
          <w:szCs w:val="22"/>
          <w:lang w:val="en-US" w:eastAsia="zh-CN"/>
        </w:rPr>
        <w:t>1月1日起算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2"/>
          <w:szCs w:val="2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周岁，即</w:t>
      </w:r>
      <w:r>
        <w:rPr>
          <w:rFonts w:hint="eastAsia" w:ascii="Times New Roman" w:hAnsi="Times New Roman" w:eastAsia="方正仿宋_GBK" w:cs="方正仿宋_GBK"/>
          <w:color w:val="auto"/>
          <w:sz w:val="22"/>
          <w:szCs w:val="22"/>
          <w:lang w:val="en-US" w:eastAsia="zh-CN"/>
        </w:rPr>
        <w:t>1992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22"/>
          <w:szCs w:val="2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22"/>
          <w:szCs w:val="2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  <w:t>日及以后出生）。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paperSrc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796D3934"/>
    <w:rsid w:val="067F52D3"/>
    <w:rsid w:val="0A792D03"/>
    <w:rsid w:val="0C6B1913"/>
    <w:rsid w:val="11605BC5"/>
    <w:rsid w:val="18A93858"/>
    <w:rsid w:val="2147486A"/>
    <w:rsid w:val="22360164"/>
    <w:rsid w:val="29E2245F"/>
    <w:rsid w:val="2E75540B"/>
    <w:rsid w:val="2F456357"/>
    <w:rsid w:val="31480788"/>
    <w:rsid w:val="3B0D05B4"/>
    <w:rsid w:val="44464732"/>
    <w:rsid w:val="48EB676C"/>
    <w:rsid w:val="4BF56027"/>
    <w:rsid w:val="4C964835"/>
    <w:rsid w:val="5461270E"/>
    <w:rsid w:val="6D342B62"/>
    <w:rsid w:val="74E6FA7A"/>
    <w:rsid w:val="796D3934"/>
    <w:rsid w:val="7A0B5EE0"/>
    <w:rsid w:val="7BBF5B5D"/>
    <w:rsid w:val="7C97DEB5"/>
    <w:rsid w:val="7DEF0CDE"/>
    <w:rsid w:val="7DFDF6A5"/>
    <w:rsid w:val="7FB62B72"/>
    <w:rsid w:val="7FFF4FF3"/>
    <w:rsid w:val="B4DF2930"/>
    <w:rsid w:val="BDF586C1"/>
    <w:rsid w:val="DFDBEC18"/>
    <w:rsid w:val="F8FB9049"/>
    <w:rsid w:val="FCEF5CCB"/>
    <w:rsid w:val="FF7696E6"/>
    <w:rsid w:val="FFE37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2023-05-27T14:17:00Z</dcterms:created>
  <dc:creator>user</dc:creator>
  <cp:lastModifiedBy>86159</cp:lastModifiedBy>
  <cp:lastPrinted>2023-12-05T05:25:42Z</cp:lastPrinted>
  <dcterms:modified xsi:type="dcterms:W3CDTF">2023-12-05T12:37:29Z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669ABEA78A554042BAB9784F6DBCF072_13</vt:lpwstr>
  </property>
</Properties>
</file>