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both"/>
        <w:rPr>
          <w:rFonts w:ascii="仿宋_GB2312" w:eastAsia="仿宋_GB2312"/>
          <w:color w:val="000000"/>
          <w:w w:val="1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三台县司法局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四川职优邦人力资源服务有限公司</w:t>
      </w:r>
    </w:p>
    <w:p>
      <w:pPr>
        <w:widowControl w:val="0"/>
        <w:wordWrap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关于公开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eastAsia="zh-CN"/>
        </w:rPr>
        <w:t>招聘司法行政辅助人员的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公告</w:t>
      </w:r>
    </w:p>
    <w:p>
      <w:pPr>
        <w:widowControl w:val="0"/>
        <w:wordWrap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w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三台县司法局现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招聘司法行政辅助人员。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现将有关事项公告如下：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一、招聘人数及岗位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三台县司法局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招聘全职司法行政辅助人员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、招聘性质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人员全部为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非在编人员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四川职优邦人力资源服务有限公司（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劳务派遣公司，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以下简称职优邦）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签订劳动合同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三、招聘条件及资格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政治素质高，热爱祖国，拥护中国共产党领导；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工作，组织纪律性强，公道正派，遵纪守法；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具备正常履职的身体条件，报考时年龄在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18至35周岁（1988年2月9日-2005年2月9日期间出生），退役军人年龄可放宽至40周岁（1983年2月9日之后出生）；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（五）能熟练使用计算机常用办公软件，具有较好的语言、文字表达能力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国家法律法规及相关政策知识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的组织协调能力；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）有下列情形之一者不得报考：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曾受过各类刑事处罚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曾被开除公职的；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有违法、违纪行为，正在接受审查调查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尚在处分影响期内的；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曾从事协助管理工作擅自离职的，或者因违规违纪被辞退、解聘的；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与原用工单位无法解除劳动合同关系或存在劳动纠纷的；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按照《关于加快推进失信被执行人信用监督、警示和惩戒机制建设的意见》规定，由人民法院通过司法程序认定的失信被执行人；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执业的法律服务人员或村、社区工作人员；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其他不适宜从事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司法行政辅助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四、招聘程序及方法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（一）报名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1.报名方式：现场报名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.报名时间： 本公告发布之日起至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每周一至周五上午9:00—12:00，下午1:00—5:00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三台县司法局政治处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309室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地址：三台县北坝镇梓州干道476号附23号。联系电话：0816-5228591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报名资料：本人身份证、毕业证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蓝底</w:t>
      </w:r>
      <w:r>
        <w:rPr>
          <w:rFonts w:hint="eastAsia" w:ascii="仿宋_GB2312" w:hAnsi="仿宋_GB2312" w:eastAsia="仿宋_GB2312" w:cs="仿宋_GB2312"/>
          <w:sz w:val="32"/>
          <w:szCs w:val="32"/>
        </w:rPr>
        <w:t>免冠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，填写《三台县司法局公开招聘司法行政辅助人员报名表》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（二）资格审查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对报名人员进行现场资格审查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资格审查贯穿公开招聘工作全过程。报名者对所提供的全部资料真实性负责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提供虚假报考材料的，或者伪造、变更有关证件、材料、信息的，一经查实，取消聘用资格。通过资格审查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  <w:lang w:eastAsia="zh-CN"/>
        </w:rPr>
        <w:t>三台政务网和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法治三台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</w:rPr>
        <w:t>公布。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（三）面试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面试满分为100分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主要测试考生口头表达能力、综合分析能力、计划组织能力、沟通协调能力等综合素质。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2023年2月19日9:00-12:00。面试地点：三台县司法局四楼会议室。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（四）体检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面试工作结束后，根据招聘名额，在参加面试考生中，按照考生总成绩，从高分到低分等额确定进入体检的人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员（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  <w:lang w:eastAsia="zh-CN"/>
        </w:rPr>
        <w:t>三台政务网和“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法治三台”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FFFFF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，体检参照《公务员录用体检通用标准（试行）》执行，体检费用由考生自理。因体检不合格及自动放弃等原因出现空缺的，按考试总成绩依次进行递补，递补只进行一次。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（五）考察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考察主要包括政治表现、道德品质、工作能力和实绩、岗位匹配度、沟通协调、人际交往能力等内容。考察时需提交无犯罪记录证明和征信情况证明。考察不合格或自动放弃出现缺额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递补只进行一次。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）公示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由三台县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对考察合格的人员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在三台政务网和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法治三台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”微信公众号进行公示。公示期间接受社会举报，期限为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个工作日。举报者以真实姓名反映问题，并提供必要的调查线索。公示期满，没有反映问题或反映问题不影响聘用的，按程序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签订劳动合同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；对反映有严重问题并查有实据的，不予聘用；对反映有严重问题，但一时难以查清的，暂缓聘用，待查清后再决定是否聘用。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五、聘用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试、体检、考察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环节后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确定拟聘用人员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，与职优邦签订劳动合同，并由职优邦派遣到三台县司法局工作。试用期满</w:t>
      </w:r>
      <w:r>
        <w:rPr>
          <w:rFonts w:hint="eastAsia" w:ascii="仿宋_GB2312" w:hAnsi="仿宋_GB2312" w:eastAsia="仿宋_GB2312" w:cs="仿宋_GB2312"/>
          <w:sz w:val="32"/>
          <w:szCs w:val="32"/>
        </w:rPr>
        <w:t>经考核合格者，予以正式聘用，考核不合格者不予聘用。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六、福利待遇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按照“按劳、按责取酬，考核分配”的原则，由三台县司法局制定考核细则进行考核，职优邦人力按考核意见发放待遇，缴纳五险一金及其他相关福利待遇。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七、管理办法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(一)对聘用人员实行双重管理制，由职优邦人力负责人事管理及待遇发放，三台县司法局负责工作管理与日常考核。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（二）劳务派遣服务期为三年。派遣期满根据工作需要和本人工作情况决定是否续签，其他事宜按《中华人民共和国劳动合同法》和《派遣协议》进行处理。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（一）本次招聘严格按照有关规定进行，严禁弄虚作假、徇私舞弊等不正之风。一经发现即予查处，并取消聘用资格。三台县纪委监委驻县委政法委纪检监察组负责全程监督，受理举报。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（二）招聘过程中有关具体安排、调整、提示等事项，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将通过三台政务网和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法治三台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”微信公众号发布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）本次招聘不接收、保管或委托保管个人人事档案。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）考生应保证通讯工具畅通，因通讯不畅导致相关后果由考生本人承担。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）本次招聘考试不指定辅导用书，不举办也不委托任何机构举办考试辅导培训班。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）本《公告》未尽事宜，由三台县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0816-5228591，15983637172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18227066521</w:t>
      </w:r>
    </w:p>
    <w:p>
      <w:pPr>
        <w:widowControl w:val="0"/>
        <w:wordWrap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附件：三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台县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司法局、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四川职优邦人力资源服务有限公司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招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司法行政辅助人员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报名表</w:t>
      </w:r>
    </w:p>
    <w:p>
      <w:pPr>
        <w:widowControl w:val="0"/>
        <w:wordWrap/>
        <w:adjustRightInd/>
        <w:snapToGrid/>
        <w:spacing w:line="576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widowControl w:val="0"/>
        <w:wordWrap/>
        <w:adjustRightInd/>
        <w:snapToGrid/>
        <w:spacing w:line="576" w:lineRule="exact"/>
        <w:ind w:right="0" w:firstLine="1600" w:firstLineChars="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三台县司法局  四川职优邦人力资源服务有限公司</w:t>
      </w:r>
    </w:p>
    <w:p>
      <w:pPr>
        <w:widowControl w:val="0"/>
        <w:wordWrap/>
        <w:adjustRightInd/>
        <w:snapToGrid/>
        <w:spacing w:line="576" w:lineRule="exact"/>
        <w:ind w:right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2023年2月10日</w:t>
      </w:r>
    </w:p>
    <w:p>
      <w:pPr>
        <w:widowControl w:val="0"/>
        <w:wordWrap/>
        <w:adjustRightInd/>
        <w:snapToGrid/>
        <w:spacing w:line="579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814" w:left="1587" w:header="851" w:footer="1531" w:gutter="0"/>
          <w:cols w:space="720" w:num="1"/>
          <w:rtlGutter w:val="0"/>
          <w:docGrid w:type="lines" w:linePitch="314" w:charSpace="0"/>
        </w:sectPr>
      </w:pPr>
    </w:p>
    <w:p>
      <w:pPr>
        <w:widowControl w:val="0"/>
        <w:wordWrap/>
        <w:adjustRightInd/>
        <w:snapToGrid/>
        <w:spacing w:line="579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</w:t>
      </w:r>
    </w:p>
    <w:p>
      <w:pPr>
        <w:widowControl w:val="0"/>
        <w:wordWrap/>
        <w:adjustRightInd/>
        <w:snapToGrid/>
        <w:spacing w:line="579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78"/>
          <w:sz w:val="32"/>
          <w:szCs w:val="32"/>
          <w:lang w:val="en-US" w:eastAsia="zh-CN"/>
        </w:rPr>
        <w:t>三台县司法局、四川职优邦人力资源服务有限公司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  <w:lang w:eastAsia="zh-CN"/>
        </w:rPr>
        <w:t>司法行政辅助人员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w w:val="78"/>
          <w:sz w:val="32"/>
          <w:szCs w:val="32"/>
        </w:rPr>
        <w:t>报名表</w:t>
      </w:r>
    </w:p>
    <w:p>
      <w:pPr>
        <w:widowControl w:val="0"/>
        <w:wordWrap/>
        <w:adjustRightInd/>
        <w:snapToGrid/>
        <w:spacing w:line="579" w:lineRule="exact"/>
        <w:ind w:right="0"/>
        <w:jc w:val="both"/>
        <w:textAlignment w:val="auto"/>
        <w:outlineLvl w:val="9"/>
        <w:rPr>
          <w:rFonts w:ascii="仿宋_GB2312" w:hAnsi="????z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tbl>
      <w:tblPr>
        <w:tblStyle w:val="5"/>
        <w:tblpPr w:leftFromText="180" w:rightFromText="180" w:vertAnchor="page" w:horzAnchor="page" w:tblpX="1138" w:tblpY="3197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28"/>
        <w:gridCol w:w="960"/>
        <w:gridCol w:w="900"/>
        <w:gridCol w:w="192"/>
        <w:gridCol w:w="1044"/>
        <w:gridCol w:w="960"/>
        <w:gridCol w:w="838"/>
        <w:gridCol w:w="74"/>
        <w:gridCol w:w="996"/>
        <w:gridCol w:w="44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现工作岗位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资质证书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和荣誉表彰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获得情况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（自大学开始）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工作业绩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08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家庭主要成员及重要社会关系（父母、配偶、子女）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面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本人自愿报名，提供的资料和填写的信息均真实有效。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签字：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签字：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局党组意见</w:t>
            </w:r>
          </w:p>
        </w:tc>
        <w:tc>
          <w:tcPr>
            <w:tcW w:w="79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签字：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年    月   日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-11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474" w:header="851" w:footer="1531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z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wordWrap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RI378BAACdAwAADgAAAGRycy9lMm9Eb2MueG1srVNNb9swDL0P2H8Q&#10;dF/sBNgQGHGKFkGLAcM+0O0HKLIcC5BEgZRj59+Psp106y497CJTJPXI90jv7kbvxNkgWQi1XK9K&#10;KUzQ0NhwquWvn48ftlJQUqFRDoKp5cWQvNu/f7cbYmU20IFrDAoGCVQNsZZdSrEqCtKd8YpWEE3g&#10;YAvoVeIrnooG1cDo3hWbsvxUDIBNRNCGiL2HOSgXRHwLILSt1eYAuvcmpBkVjVOJKVFnI8n91G3b&#10;Gp2+tS2ZJFwtmWmaTi7C9jGfxX6nqhOq2Fm9tKDe0sIrTl7ZwEVvUAeVlOjR/gPlrUYgaNNKgy9m&#10;IpMizGJdvtLmuVPRTFxYaoo30en/weqv5+8obMObIEVQngf+o1eNuEeEQazLzccs0RCp4sznyLlp&#10;fIAxpy9+YmdmPrbo85c5CY6zwJebwGZMQudH2812W3JIc+x6YZzi5XlESk8GvMhGLZEnOAmrzl8o&#10;zanXlFwtwKN1jv2qcuEvB2NmT5F7n3vMVhqP49L4EZoL8xl4+LUMvOtSuM+Btc17cjXwahyvRh/R&#10;nrppkXI9ivd94iam3nKFGXYpzFOb2C0bltfiz/uU9fJX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lkSN+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 w:val="0"/>
                      <w:wordWrap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jBlODdhYzkwM2NmMGMwNWJkZjkzYmM5NzEzMDMifQ=="/>
  </w:docVars>
  <w:rsids>
    <w:rsidRoot w:val="00DA43C4"/>
    <w:rsid w:val="00337E8B"/>
    <w:rsid w:val="007B6C00"/>
    <w:rsid w:val="00C63D70"/>
    <w:rsid w:val="00DA43C4"/>
    <w:rsid w:val="017332FA"/>
    <w:rsid w:val="037B5E49"/>
    <w:rsid w:val="08100446"/>
    <w:rsid w:val="0A9F5E0F"/>
    <w:rsid w:val="0ACE0F26"/>
    <w:rsid w:val="0B2B1D53"/>
    <w:rsid w:val="0DAB5BB7"/>
    <w:rsid w:val="10CC6633"/>
    <w:rsid w:val="120D6A06"/>
    <w:rsid w:val="12164131"/>
    <w:rsid w:val="122A5493"/>
    <w:rsid w:val="133A200B"/>
    <w:rsid w:val="13875C75"/>
    <w:rsid w:val="156E1D35"/>
    <w:rsid w:val="164E1C26"/>
    <w:rsid w:val="17B47D9E"/>
    <w:rsid w:val="180D1D14"/>
    <w:rsid w:val="18337073"/>
    <w:rsid w:val="18DF7E53"/>
    <w:rsid w:val="197343F3"/>
    <w:rsid w:val="1A087F1C"/>
    <w:rsid w:val="1AE5482D"/>
    <w:rsid w:val="1B55264E"/>
    <w:rsid w:val="1D3052CC"/>
    <w:rsid w:val="1E3435B3"/>
    <w:rsid w:val="1E967528"/>
    <w:rsid w:val="1EAC6A7A"/>
    <w:rsid w:val="1FC63F3B"/>
    <w:rsid w:val="21C41AE4"/>
    <w:rsid w:val="227B4C3C"/>
    <w:rsid w:val="228E65E4"/>
    <w:rsid w:val="23480663"/>
    <w:rsid w:val="23A0288F"/>
    <w:rsid w:val="28E718BA"/>
    <w:rsid w:val="29672ECB"/>
    <w:rsid w:val="2B1528DD"/>
    <w:rsid w:val="2C6910E2"/>
    <w:rsid w:val="314D7BF8"/>
    <w:rsid w:val="355050C8"/>
    <w:rsid w:val="37E00D3A"/>
    <w:rsid w:val="38411121"/>
    <w:rsid w:val="39E918FB"/>
    <w:rsid w:val="3C4619D9"/>
    <w:rsid w:val="3E0E0EC8"/>
    <w:rsid w:val="3F354A62"/>
    <w:rsid w:val="3FFE3F74"/>
    <w:rsid w:val="40463AB2"/>
    <w:rsid w:val="40C657EB"/>
    <w:rsid w:val="40FE252A"/>
    <w:rsid w:val="445E43F6"/>
    <w:rsid w:val="44AE12E4"/>
    <w:rsid w:val="44BF65F8"/>
    <w:rsid w:val="44D55FD6"/>
    <w:rsid w:val="47603037"/>
    <w:rsid w:val="47D30ED0"/>
    <w:rsid w:val="49105AD0"/>
    <w:rsid w:val="4A6A1E68"/>
    <w:rsid w:val="4AB160C1"/>
    <w:rsid w:val="4CC9331B"/>
    <w:rsid w:val="50373B94"/>
    <w:rsid w:val="52C14BA6"/>
    <w:rsid w:val="53424C8B"/>
    <w:rsid w:val="54A92AE8"/>
    <w:rsid w:val="55E679D5"/>
    <w:rsid w:val="56A8314F"/>
    <w:rsid w:val="57421DE3"/>
    <w:rsid w:val="59033F91"/>
    <w:rsid w:val="59581498"/>
    <w:rsid w:val="5AA02F74"/>
    <w:rsid w:val="5D172CE4"/>
    <w:rsid w:val="5EE96902"/>
    <w:rsid w:val="5F130EA8"/>
    <w:rsid w:val="61447E20"/>
    <w:rsid w:val="6594590A"/>
    <w:rsid w:val="65AE2D41"/>
    <w:rsid w:val="663C283C"/>
    <w:rsid w:val="69C104AA"/>
    <w:rsid w:val="6BE277D2"/>
    <w:rsid w:val="72B43FA8"/>
    <w:rsid w:val="733B7E27"/>
    <w:rsid w:val="750E3C67"/>
    <w:rsid w:val="75D339A9"/>
    <w:rsid w:val="761526A2"/>
    <w:rsid w:val="763322E5"/>
    <w:rsid w:val="77EB664D"/>
    <w:rsid w:val="78063C29"/>
    <w:rsid w:val="78405FDD"/>
    <w:rsid w:val="7B06131E"/>
    <w:rsid w:val="7D226FB6"/>
    <w:rsid w:val="7D55646C"/>
    <w:rsid w:val="7DD15E8E"/>
    <w:rsid w:val="7E1F3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styleId="12">
    <w:name w:val="HTML Cite"/>
    <w:basedOn w:val="6"/>
    <w:qFormat/>
    <w:uiPriority w:val="0"/>
  </w:style>
  <w:style w:type="character" w:customStyle="1" w:styleId="13">
    <w:name w:val="current"/>
    <w:basedOn w:val="6"/>
    <w:qFormat/>
    <w:uiPriority w:val="0"/>
    <w:rPr>
      <w:b/>
      <w:color w:val="FFFFFF"/>
      <w:bdr w:val="single" w:color="B2E05D" w:sz="4" w:space="0"/>
      <w:shd w:val="clear" w:color="auto" w:fill="B2E05D"/>
    </w:rPr>
  </w:style>
  <w:style w:type="character" w:customStyle="1" w:styleId="14">
    <w:name w:val="current1"/>
    <w:basedOn w:val="6"/>
    <w:qFormat/>
    <w:uiPriority w:val="0"/>
    <w:rPr>
      <w:color w:val="FFFFFF"/>
      <w:shd w:val="clear" w:color="auto" w:fill="488FCD"/>
    </w:rPr>
  </w:style>
  <w:style w:type="character" w:customStyle="1" w:styleId="15">
    <w:name w:val="current2"/>
    <w:basedOn w:val="6"/>
    <w:qFormat/>
    <w:uiPriority w:val="0"/>
    <w:rPr>
      <w:b/>
      <w:color w:val="FFFFFF"/>
      <w:shd w:val="clear" w:color="auto" w:fill="000000"/>
    </w:rPr>
  </w:style>
  <w:style w:type="character" w:customStyle="1" w:styleId="16">
    <w:name w:val="current3"/>
    <w:basedOn w:val="6"/>
    <w:qFormat/>
    <w:uiPriority w:val="0"/>
    <w:rPr>
      <w:b/>
      <w:color w:val="444444"/>
      <w:bdr w:val="single" w:color="B7D8EE" w:sz="4" w:space="0"/>
      <w:shd w:val="clear" w:color="auto" w:fill="D2EAF6"/>
    </w:rPr>
  </w:style>
  <w:style w:type="character" w:customStyle="1" w:styleId="17">
    <w:name w:val="current4"/>
    <w:basedOn w:val="6"/>
    <w:qFormat/>
    <w:uiPriority w:val="0"/>
    <w:rPr>
      <w:b/>
      <w:color w:val="FFFFFF"/>
      <w:bdr w:val="single" w:color="FFFFFF" w:sz="4" w:space="0"/>
      <w:shd w:val="clear" w:color="auto" w:fill="606060"/>
    </w:rPr>
  </w:style>
  <w:style w:type="character" w:customStyle="1" w:styleId="18">
    <w:name w:val="current5"/>
    <w:basedOn w:val="6"/>
    <w:qFormat/>
    <w:uiPriority w:val="0"/>
    <w:rPr>
      <w:b/>
      <w:color w:val="000000"/>
    </w:rPr>
  </w:style>
  <w:style w:type="character" w:customStyle="1" w:styleId="19">
    <w:name w:val="current6"/>
    <w:basedOn w:val="6"/>
    <w:qFormat/>
    <w:uiPriority w:val="0"/>
    <w:rPr>
      <w:b/>
      <w:color w:val="000000"/>
      <w:bdr w:val="single" w:color="E89954" w:sz="4" w:space="0"/>
      <w:shd w:val="clear" w:color="auto" w:fill="FFCA7D"/>
    </w:rPr>
  </w:style>
  <w:style w:type="character" w:customStyle="1" w:styleId="20">
    <w:name w:val="current7"/>
    <w:basedOn w:val="6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21">
    <w:name w:val="current8"/>
    <w:basedOn w:val="6"/>
    <w:qFormat/>
    <w:uiPriority w:val="0"/>
    <w:rPr>
      <w:b/>
      <w:color w:val="FFFFFF"/>
      <w:bdr w:val="single" w:color="AAD83E" w:sz="4" w:space="0"/>
      <w:shd w:val="clear" w:color="auto" w:fill="AAD83E"/>
    </w:rPr>
  </w:style>
  <w:style w:type="character" w:customStyle="1" w:styleId="22">
    <w:name w:val="current9"/>
    <w:basedOn w:val="6"/>
    <w:qFormat/>
    <w:uiPriority w:val="0"/>
    <w:rPr>
      <w:b/>
      <w:color w:val="FFFFFF"/>
      <w:bdr w:val="single" w:color="000099" w:sz="4" w:space="0"/>
      <w:shd w:val="clear" w:color="auto" w:fill="000099"/>
    </w:rPr>
  </w:style>
  <w:style w:type="character" w:customStyle="1" w:styleId="23">
    <w:name w:val="current10"/>
    <w:basedOn w:val="6"/>
    <w:qFormat/>
    <w:uiPriority w:val="0"/>
    <w:rPr>
      <w:b/>
      <w:color w:val="FF6500"/>
      <w:bdr w:val="single" w:color="FF6500" w:sz="4" w:space="0"/>
      <w:shd w:val="clear" w:color="auto" w:fill="FFBE94"/>
    </w:rPr>
  </w:style>
  <w:style w:type="character" w:customStyle="1" w:styleId="24">
    <w:name w:val="current11"/>
    <w:basedOn w:val="6"/>
    <w:qFormat/>
    <w:uiPriority w:val="0"/>
    <w:rPr>
      <w:b/>
      <w:color w:val="FF0000"/>
    </w:rPr>
  </w:style>
  <w:style w:type="character" w:customStyle="1" w:styleId="25">
    <w:name w:val="current12"/>
    <w:basedOn w:val="6"/>
    <w:qFormat/>
    <w:uiPriority w:val="0"/>
    <w:rPr>
      <w:b/>
      <w:color w:val="AAAAAA"/>
      <w:bdr w:val="single" w:color="E0E0E0" w:sz="4" w:space="0"/>
      <w:shd w:val="clear" w:color="auto" w:fill="F0F0F0"/>
    </w:rPr>
  </w:style>
  <w:style w:type="character" w:customStyle="1" w:styleId="26">
    <w:name w:val="current13"/>
    <w:basedOn w:val="6"/>
    <w:qFormat/>
    <w:uiPriority w:val="0"/>
    <w:rPr>
      <w:b/>
      <w:color w:val="FFFFFF"/>
      <w:bdr w:val="single" w:color="000000" w:sz="4" w:space="0"/>
      <w:shd w:val="clear" w:color="auto" w:fill="000000"/>
    </w:rPr>
  </w:style>
  <w:style w:type="character" w:customStyle="1" w:styleId="27">
    <w:name w:val="current14"/>
    <w:basedOn w:val="6"/>
    <w:qFormat/>
    <w:uiPriority w:val="0"/>
    <w:rPr>
      <w:b/>
      <w:color w:val="FFFFFF"/>
      <w:shd w:val="clear" w:color="auto" w:fill="313131"/>
    </w:rPr>
  </w:style>
  <w:style w:type="character" w:customStyle="1" w:styleId="28">
    <w:name w:val="current15"/>
    <w:basedOn w:val="6"/>
    <w:qFormat/>
    <w:uiPriority w:val="0"/>
    <w:rPr>
      <w:b/>
      <w:color w:val="303030"/>
      <w:shd w:val="clear" w:color="auto" w:fill="FFFFFF"/>
    </w:rPr>
  </w:style>
  <w:style w:type="character" w:customStyle="1" w:styleId="29">
    <w:name w:val="current16"/>
    <w:basedOn w:val="6"/>
    <w:qFormat/>
    <w:uiPriority w:val="0"/>
    <w:rPr>
      <w:b/>
      <w:color w:val="000000"/>
      <w:bdr w:val="single" w:color="FFFFFF" w:sz="12" w:space="0"/>
    </w:rPr>
  </w:style>
  <w:style w:type="character" w:customStyle="1" w:styleId="30">
    <w:name w:val="current17"/>
    <w:basedOn w:val="6"/>
    <w:qFormat/>
    <w:uiPriority w:val="0"/>
    <w:rPr>
      <w:b/>
      <w:color w:val="FFFFFF"/>
      <w:bdr w:val="single" w:color="D9D300" w:sz="4" w:space="0"/>
      <w:shd w:val="clear" w:color="auto" w:fill="D9D300"/>
    </w:rPr>
  </w:style>
  <w:style w:type="character" w:customStyle="1" w:styleId="31">
    <w:name w:val="current18"/>
    <w:basedOn w:val="6"/>
    <w:qFormat/>
    <w:uiPriority w:val="0"/>
    <w:rPr>
      <w:color w:val="6D643C"/>
      <w:shd w:val="clear" w:color="auto" w:fill="F6EFCC"/>
    </w:rPr>
  </w:style>
  <w:style w:type="character" w:customStyle="1" w:styleId="32">
    <w:name w:val="current19"/>
    <w:basedOn w:val="6"/>
    <w:qFormat/>
    <w:uiPriority w:val="0"/>
    <w:rPr>
      <w:b/>
      <w:color w:val="99210B"/>
    </w:rPr>
  </w:style>
  <w:style w:type="character" w:customStyle="1" w:styleId="33">
    <w:name w:val="current20"/>
    <w:basedOn w:val="6"/>
    <w:qFormat/>
    <w:uiPriority w:val="0"/>
    <w:rPr>
      <w:b/>
      <w:color w:val="000000"/>
    </w:rPr>
  </w:style>
  <w:style w:type="character" w:customStyle="1" w:styleId="34">
    <w:name w:val="current21"/>
    <w:basedOn w:val="6"/>
    <w:qFormat/>
    <w:uiPriority w:val="0"/>
    <w:rPr>
      <w:color w:val="000000"/>
      <w:shd w:val="clear" w:color="auto" w:fill="FFFFFF"/>
    </w:rPr>
  </w:style>
  <w:style w:type="character" w:customStyle="1" w:styleId="35">
    <w:name w:val="current22"/>
    <w:basedOn w:val="6"/>
    <w:qFormat/>
    <w:uiPriority w:val="0"/>
    <w:rPr>
      <w:b/>
      <w:color w:val="FFFFFF"/>
      <w:bdr w:val="single" w:color="000080" w:sz="4" w:space="0"/>
      <w:shd w:val="clear" w:color="auto" w:fill="2E6AB1"/>
    </w:rPr>
  </w:style>
  <w:style w:type="character" w:customStyle="1" w:styleId="36">
    <w:name w:val="disabled"/>
    <w:basedOn w:val="6"/>
    <w:qFormat/>
    <w:uiPriority w:val="0"/>
    <w:rPr>
      <w:color w:val="CCCCCC"/>
      <w:bdr w:val="single" w:color="F3F3F3" w:sz="4" w:space="0"/>
    </w:rPr>
  </w:style>
  <w:style w:type="character" w:customStyle="1" w:styleId="37">
    <w:name w:val="disabled1"/>
    <w:basedOn w:val="6"/>
    <w:qFormat/>
    <w:uiPriority w:val="0"/>
    <w:rPr>
      <w:color w:val="999999"/>
      <w:shd w:val="clear" w:color="auto" w:fill="FFFFFF"/>
    </w:rPr>
  </w:style>
  <w:style w:type="character" w:customStyle="1" w:styleId="38">
    <w:name w:val="disabled2"/>
    <w:basedOn w:val="6"/>
    <w:qFormat/>
    <w:uiPriority w:val="0"/>
    <w:rPr>
      <w:color w:val="444444"/>
      <w:shd w:val="clear" w:color="auto" w:fill="000000"/>
    </w:rPr>
  </w:style>
  <w:style w:type="character" w:customStyle="1" w:styleId="39">
    <w:name w:val="disabled3"/>
    <w:basedOn w:val="6"/>
    <w:qFormat/>
    <w:uiPriority w:val="0"/>
    <w:rPr>
      <w:vanish/>
    </w:rPr>
  </w:style>
  <w:style w:type="character" w:customStyle="1" w:styleId="40">
    <w:name w:val="disabled4"/>
    <w:basedOn w:val="6"/>
    <w:qFormat/>
    <w:uiPriority w:val="0"/>
    <w:rPr>
      <w:color w:val="808080"/>
      <w:bdr w:val="single" w:color="606060" w:sz="4" w:space="0"/>
    </w:rPr>
  </w:style>
  <w:style w:type="character" w:customStyle="1" w:styleId="41">
    <w:name w:val="disabled5"/>
    <w:basedOn w:val="6"/>
    <w:qFormat/>
    <w:uiPriority w:val="0"/>
    <w:rPr>
      <w:vanish/>
    </w:rPr>
  </w:style>
  <w:style w:type="character" w:customStyle="1" w:styleId="42">
    <w:name w:val="disabled6"/>
    <w:basedOn w:val="6"/>
    <w:qFormat/>
    <w:uiPriority w:val="0"/>
    <w:rPr>
      <w:color w:val="CCCCCC"/>
      <w:bdr w:val="single" w:color="CCCCCC" w:sz="4" w:space="0"/>
    </w:rPr>
  </w:style>
  <w:style w:type="character" w:customStyle="1" w:styleId="43">
    <w:name w:val="disabled7"/>
    <w:basedOn w:val="6"/>
    <w:qFormat/>
    <w:uiPriority w:val="0"/>
    <w:rPr>
      <w:vanish/>
    </w:rPr>
  </w:style>
  <w:style w:type="character" w:customStyle="1" w:styleId="44">
    <w:name w:val="disabled8"/>
    <w:basedOn w:val="6"/>
    <w:qFormat/>
    <w:uiPriority w:val="0"/>
    <w:rPr>
      <w:color w:val="CCCCCC"/>
      <w:bdr w:val="single" w:color="F3F3F3" w:sz="4" w:space="0"/>
    </w:rPr>
  </w:style>
  <w:style w:type="character" w:customStyle="1" w:styleId="45">
    <w:name w:val="disabled9"/>
    <w:basedOn w:val="6"/>
    <w:qFormat/>
    <w:uiPriority w:val="0"/>
    <w:rPr>
      <w:color w:val="DDDDDD"/>
      <w:bdr w:val="single" w:color="EEEEEE" w:sz="4" w:space="0"/>
    </w:rPr>
  </w:style>
  <w:style w:type="character" w:customStyle="1" w:styleId="46">
    <w:name w:val="disabled10"/>
    <w:basedOn w:val="6"/>
    <w:qFormat/>
    <w:uiPriority w:val="0"/>
    <w:rPr>
      <w:color w:val="FFE3C6"/>
      <w:bdr w:val="single" w:color="FFE3C6" w:sz="4" w:space="0"/>
    </w:rPr>
  </w:style>
  <w:style w:type="character" w:customStyle="1" w:styleId="47">
    <w:name w:val="disabled11"/>
    <w:basedOn w:val="6"/>
    <w:qFormat/>
    <w:uiPriority w:val="0"/>
    <w:rPr>
      <w:color w:val="ADAAAD"/>
    </w:rPr>
  </w:style>
  <w:style w:type="character" w:customStyle="1" w:styleId="48">
    <w:name w:val="disabled12"/>
    <w:basedOn w:val="6"/>
    <w:qFormat/>
    <w:uiPriority w:val="0"/>
    <w:rPr>
      <w:color w:val="CCCCCC"/>
      <w:bdr w:val="single" w:color="F3F3F3" w:sz="4" w:space="0"/>
    </w:rPr>
  </w:style>
  <w:style w:type="character" w:customStyle="1" w:styleId="49">
    <w:name w:val="disabled13"/>
    <w:basedOn w:val="6"/>
    <w:qFormat/>
    <w:uiPriority w:val="0"/>
    <w:rPr>
      <w:color w:val="DDDDDD"/>
      <w:bdr w:val="single" w:color="EEEEEE" w:sz="4" w:space="0"/>
    </w:rPr>
  </w:style>
  <w:style w:type="character" w:customStyle="1" w:styleId="50">
    <w:name w:val="disabled14"/>
    <w:basedOn w:val="6"/>
    <w:qFormat/>
    <w:uiPriority w:val="0"/>
    <w:rPr>
      <w:color w:val="868686"/>
      <w:shd w:val="clear" w:color="auto" w:fill="3E3E3E"/>
    </w:rPr>
  </w:style>
  <w:style w:type="character" w:customStyle="1" w:styleId="51">
    <w:name w:val="disabled15"/>
    <w:basedOn w:val="6"/>
    <w:qFormat/>
    <w:uiPriority w:val="0"/>
    <w:rPr>
      <w:color w:val="797979"/>
      <w:shd w:val="clear" w:color="auto" w:fill="C1C1C1"/>
    </w:rPr>
  </w:style>
  <w:style w:type="character" w:customStyle="1" w:styleId="52">
    <w:name w:val="disabled16"/>
    <w:basedOn w:val="6"/>
    <w:qFormat/>
    <w:uiPriority w:val="0"/>
    <w:rPr>
      <w:vanish/>
    </w:rPr>
  </w:style>
  <w:style w:type="character" w:customStyle="1" w:styleId="53">
    <w:name w:val="disabled17"/>
    <w:basedOn w:val="6"/>
    <w:qFormat/>
    <w:uiPriority w:val="0"/>
    <w:rPr>
      <w:color w:val="DDDDDD"/>
      <w:bdr w:val="single" w:color="EEEEEE" w:sz="4" w:space="0"/>
    </w:rPr>
  </w:style>
  <w:style w:type="character" w:customStyle="1" w:styleId="54">
    <w:name w:val="disabled18"/>
    <w:basedOn w:val="6"/>
    <w:qFormat/>
    <w:uiPriority w:val="0"/>
    <w:rPr>
      <w:vanish/>
    </w:rPr>
  </w:style>
  <w:style w:type="character" w:customStyle="1" w:styleId="55">
    <w:name w:val="disabled19"/>
    <w:basedOn w:val="6"/>
    <w:qFormat/>
    <w:uiPriority w:val="0"/>
    <w:rPr>
      <w:color w:val="ADAAAD"/>
    </w:rPr>
  </w:style>
  <w:style w:type="character" w:customStyle="1" w:styleId="56">
    <w:name w:val="disabled20"/>
    <w:basedOn w:val="6"/>
    <w:qFormat/>
    <w:uiPriority w:val="0"/>
    <w:rPr>
      <w:vanish/>
    </w:rPr>
  </w:style>
  <w:style w:type="character" w:customStyle="1" w:styleId="57">
    <w:name w:val="disabled21"/>
    <w:basedOn w:val="6"/>
    <w:qFormat/>
    <w:uiPriority w:val="0"/>
    <w:rPr>
      <w:vanish/>
    </w:rPr>
  </w:style>
  <w:style w:type="character" w:customStyle="1" w:styleId="58">
    <w:name w:val="disabled22"/>
    <w:basedOn w:val="6"/>
    <w:qFormat/>
    <w:uiPriority w:val="0"/>
    <w:rPr>
      <w:color w:val="929292"/>
      <w:bdr w:val="single" w:color="929292" w:sz="4" w:space="0"/>
    </w:rPr>
  </w:style>
  <w:style w:type="character" w:customStyle="1" w:styleId="59">
    <w:name w:val="first-child"/>
    <w:basedOn w:val="6"/>
    <w:qFormat/>
    <w:uiPriority w:val="0"/>
    <w:rPr>
      <w:bdr w:val="single" w:color="E1E1E1" w:sz="4" w:space="0"/>
    </w:rPr>
  </w:style>
  <w:style w:type="character" w:customStyle="1" w:styleId="60">
    <w:name w:val="timmerbtn_active"/>
    <w:basedOn w:val="6"/>
    <w:qFormat/>
    <w:uiPriority w:val="0"/>
    <w:rPr>
      <w:shd w:val="clear" w:color="auto" w:fill="3D9AD6"/>
    </w:rPr>
  </w:style>
  <w:style w:type="character" w:customStyle="1" w:styleId="61">
    <w:name w:val="modeltext"/>
    <w:basedOn w:val="6"/>
    <w:qFormat/>
    <w:uiPriority w:val="0"/>
    <w:rPr>
      <w:b/>
      <w:color w:val="DE4241"/>
    </w:rPr>
  </w:style>
  <w:style w:type="character" w:customStyle="1" w:styleId="62">
    <w:name w:val="problemsdate"/>
    <w:basedOn w:val="6"/>
    <w:qFormat/>
    <w:uiPriority w:val="0"/>
    <w:rPr>
      <w:color w:val="000000"/>
    </w:rPr>
  </w:style>
  <w:style w:type="character" w:customStyle="1" w:styleId="63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64">
    <w:name w:val="页脚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2238</Words>
  <Characters>2354</Characters>
  <Lines>12</Lines>
  <Paragraphs>3</Paragraphs>
  <TotalTime>2</TotalTime>
  <ScaleCrop>false</ScaleCrop>
  <LinksUpToDate>false</LinksUpToDate>
  <CharactersWithSpaces>2656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2018-06-11T02:14:00Z</dcterms:created>
  <dc:creator>Administrator</dc:creator>
  <cp:lastModifiedBy>县司法局公文收发员</cp:lastModifiedBy>
  <cp:lastPrinted>2023-02-09T06:01:00Z</cp:lastPrinted>
  <dcterms:modified xsi:type="dcterms:W3CDTF">2023-02-10T07:51:28Z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5D4F6CC7947B478189469AA83E6C438F</vt:lpwstr>
  </property>
</Properties>
</file>