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附件3</w:t>
      </w:r>
    </w:p>
    <w:p>
      <w:pPr>
        <w:spacing w:line="460" w:lineRule="exact"/>
        <w:rPr>
          <w:rFonts w:ascii="仿宋" w:hAnsi="仿宋" w:eastAsia="仿宋"/>
          <w:sz w:val="32"/>
          <w:szCs w:val="32"/>
        </w:rPr>
      </w:pPr>
    </w:p>
    <w:p>
      <w:pPr>
        <w:spacing w:line="460" w:lineRule="exact"/>
        <w:jc w:val="center"/>
        <w:rPr>
          <w:b/>
        </w:rPr>
      </w:pPr>
      <w:bookmarkStart w:id="0" w:name="_GoBack"/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惠州市第一人民医院招</w:t>
      </w:r>
      <w:r>
        <w:rPr>
          <w:rFonts w:hint="eastAsia" w:ascii="仿宋" w:hAnsi="仿宋" w:eastAsia="仿宋"/>
          <w:b/>
          <w:sz w:val="32"/>
          <w:szCs w:val="32"/>
        </w:rPr>
        <w:t>聘工作微信群二维码</w:t>
      </w:r>
    </w:p>
    <w:bookmarkEnd w:id="0"/>
    <w:p>
      <w:pPr>
        <w:spacing w:line="620" w:lineRule="exact"/>
        <w:rPr>
          <w:rFonts w:hint="eastAsia" w:eastAsiaTheme="minorEastAsia"/>
          <w:lang w:eastAsia="zh-CN"/>
        </w:rPr>
      </w:pPr>
    </w:p>
    <w:p>
      <w:pPr>
        <w:spacing w:line="1280" w:lineRule="exac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1568450</wp:posOffset>
            </wp:positionH>
            <wp:positionV relativeFrom="paragraph">
              <wp:posOffset>440690</wp:posOffset>
            </wp:positionV>
            <wp:extent cx="2764155" cy="4008755"/>
            <wp:effectExtent l="0" t="0" r="17145" b="10795"/>
            <wp:wrapTight wrapText="bothSides">
              <wp:wrapPolygon>
                <wp:start x="0" y="0"/>
                <wp:lineTo x="0" y="21453"/>
                <wp:lineTo x="21436" y="21453"/>
                <wp:lineTo x="21436" y="0"/>
                <wp:lineTo x="0" y="0"/>
              </wp:wrapPolygon>
            </wp:wrapTight>
            <wp:docPr id="4" name="图片 4" descr="ec8d545de02316cf2a83df3f4e446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c8d545de02316cf2a83df3f4e4467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4155" cy="400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66105" cy="8216265"/>
            <wp:effectExtent l="0" t="0" r="10795" b="13335"/>
            <wp:docPr id="3" name="图片 3" descr="ec8d545de02316cf2a83df3f4e446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c8d545de02316cf2a83df3f4e4467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6105" cy="821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280" w:lineRule="exact"/>
        <w:jc w:val="center"/>
        <w:rPr>
          <w:rFonts w:hint="eastAsia" w:eastAsiaTheme="minorEastAsia"/>
          <w:lang w:eastAsia="zh-CN"/>
        </w:rPr>
      </w:pPr>
    </w:p>
    <w:p>
      <w:pPr>
        <w:spacing w:line="1280" w:lineRule="exact"/>
        <w:jc w:val="center"/>
      </w:pPr>
    </w:p>
    <w:p>
      <w:pPr>
        <w:spacing w:line="1280" w:lineRule="exact"/>
        <w:jc w:val="center"/>
      </w:pPr>
    </w:p>
    <w:p>
      <w:pPr>
        <w:spacing w:line="1280" w:lineRule="exact"/>
        <w:jc w:val="center"/>
      </w:pPr>
    </w:p>
    <w:p>
      <w:pPr>
        <w:spacing w:line="1280" w:lineRule="exact"/>
        <w:jc w:val="center"/>
      </w:pPr>
    </w:p>
    <w:p>
      <w:pPr>
        <w:spacing w:line="460" w:lineRule="exact"/>
      </w:pPr>
    </w:p>
    <w:p>
      <w:pPr>
        <w:spacing w:line="460" w:lineRule="exact"/>
        <w:ind w:firstLine="56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说明：请报名者扫码申请加入工作群，并以“应聘科室岗位+姓名”备注，待网络报名材料由工作人员审核符合条件后，将予以通过入群。</w:t>
      </w:r>
    </w:p>
    <w:p>
      <w:pPr>
        <w:spacing w:line="460" w:lineRule="exact"/>
      </w:pPr>
    </w:p>
    <w:p>
      <w:pPr>
        <w:spacing w:line="460" w:lineRule="exact"/>
      </w:pPr>
    </w:p>
    <w:p>
      <w:pPr>
        <w:rPr>
          <w:rFonts w:ascii="仿宋" w:hAnsi="仿宋" w:eastAsia="仿宋"/>
        </w:rPr>
      </w:pPr>
    </w:p>
    <w:p/>
    <w:sectPr>
      <w:footerReference r:id="rId3" w:type="default"/>
      <w:pgSz w:w="11906" w:h="16838"/>
      <w:pgMar w:top="851" w:right="1558" w:bottom="709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ZjUxODBjNjc4ZmEzYWI4MjlhYTk2YzQxZGJiZTkifQ=="/>
  </w:docVars>
  <w:rsids>
    <w:rsidRoot w:val="36380543"/>
    <w:rsid w:val="3638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2023-03-06T01:50:00Z</dcterms:created>
  <dc:creator>熊本熊&amp;史努比</dc:creator>
  <cp:lastModifiedBy>熊本熊&amp;史努比</cp:lastModifiedBy>
  <dcterms:modified xsi:type="dcterms:W3CDTF">2023-03-06T01:51:01Z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405AE1056B7A46C4AC2D528F8CFB9D14</vt:lpwstr>
  </property>
</Properties>
</file>