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baseline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楷体_GB2312" w:cs="Times New Roman"/>
          <w:bCs/>
          <w:color w:val="000000"/>
          <w:sz w:val="32"/>
          <w:szCs w:val="32"/>
        </w:rPr>
        <w:t>2</w:t>
      </w:r>
    </w:p>
    <w:tbl>
      <w:tblPr>
        <w:tblStyle w:val="7"/>
        <w:tblW w:w="10185" w:type="dxa"/>
        <w:tblInd w:w="-72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600"/>
        <w:gridCol w:w="1275"/>
        <w:gridCol w:w="4320"/>
        <w:gridCol w:w="585"/>
        <w:gridCol w:w="585"/>
        <w:gridCol w:w="22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185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大标宋简体" w:cs="Times New Roman"/>
                <w:color w:val="000000"/>
                <w:sz w:val="40"/>
                <w:szCs w:val="40"/>
              </w:rPr>
            </w:pPr>
            <w:r>
              <w:rPr>
                <w:rFonts w:hint="eastAsia" w:ascii="Times New Roman" w:hAnsi="Times New Roman" w:eastAsia="方正大标宋简体" w:cs="Times New Roman"/>
                <w:color w:val="000000"/>
                <w:kern w:val="0"/>
                <w:sz w:val="40"/>
                <w:szCs w:val="40"/>
                <w:lang w:val="en-US" w:eastAsia="zh-CN"/>
              </w:rPr>
              <w:t>履历业绩评估</w:t>
            </w:r>
            <w:bookmarkStart w:id="0" w:name="_GoBack"/>
            <w:bookmarkEnd w:id="0"/>
            <w:r>
              <w:rPr>
                <w:rFonts w:hint="default" w:ascii="Times New Roman" w:hAnsi="Times New Roman" w:eastAsia="方正大标宋简体" w:cs="Times New Roman"/>
                <w:color w:val="000000"/>
                <w:kern w:val="0"/>
                <w:sz w:val="40"/>
                <w:szCs w:val="40"/>
              </w:rPr>
              <w:t>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  <w:t>指标权重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  <w:t>评分标准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lang w:val="en-US" w:eastAsia="zh-CN"/>
              </w:rPr>
              <w:t>自评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学历（20）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1.以最高学历计算，不重复计分，双学历不累计；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2.国（境）外获得的学历，需经国家教育部学历学位认证中心认定。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职务（40）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担任正科级领导以上的或者同层级企业主要负责人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工作年限及任职时间计算的截止时间为2023年3月2日，任职以任免文件为准。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担任副科级领导以上的或者同层级企业副职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000000" w:sz="18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担任中层正职以上的或者同层级企业中层正职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000000" w:sz="18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000000" w:sz="18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color="000000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担任相关职务满3年以上</w:t>
            </w:r>
          </w:p>
        </w:tc>
        <w:tc>
          <w:tcPr>
            <w:tcW w:w="585" w:type="dxa"/>
            <w:tcBorders>
              <w:top w:val="single" w:color="000000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85" w:type="dxa"/>
            <w:tcBorders>
              <w:top w:val="single" w:color="000000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7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工作经验及资历（20）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金婺农水投资总经理岗位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从事企业管理、投融资管理、财务管理或农业、水利建设等工作满10年及以上的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7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从事企业管理、投融资管理、财务管理或农业、水利建设等工作满5年及以上的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exact"/>
        </w:trPr>
        <w:tc>
          <w:tcPr>
            <w:tcW w:w="57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金婺资发集团/金婺农水投资副总经理（投融资方向）岗位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从事项目前期、招商、资本经营、产业运营、企业管理、投融资管理或财务管理等工作满10年及以上的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7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从事项目前期、招商、资本经营、产业运营、企业管理、投融资管理或财务管理等工作满5年及以上的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7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金婺资发集团副总经理（工程建设方向）岗位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从事资源开发、土地整治、市政、房屋、道路桥梁建设等工作满10年及以上的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7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从事资源开发、土地整治、市政、房屋、道路桥梁建设等工作满5年及以上的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7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金婺农水投资副总经理（工程建设方向）岗位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从事工程建设等相关专业管理工作满10年及以上的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7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从事工程建设等相关专业管理工作满5年及以上的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综合奖励量化（20）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曾获得省级党委政府先进或荣立个人二等功以上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所有称号以证书发放机关的级别确认称号的层次，且只以最高的称号一次计分，不重复计算。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曾获得地（市）级党委政府先进或荣立个人三等功的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曾获得县（市、区）级党委政府先进的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加分（15）</w:t>
            </w:r>
          </w:p>
        </w:tc>
        <w:tc>
          <w:tcPr>
            <w:tcW w:w="4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负责的项目获省级奖项及以上的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同一事由的取最高分，不重复加分。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参与的项目获省级奖项及以上的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负责的项目获地（市）级奖项的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参与的项目获地（市）级奖项的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负责的项目获县（市、区）级奖项的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nil"/>
              <w:bottom w:val="single" w:color="000000" w:sz="1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参与的项目获县（市、区）级奖项的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color="000000" w:sz="1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行业相关高级职称</w:t>
            </w:r>
          </w:p>
        </w:tc>
        <w:tc>
          <w:tcPr>
            <w:tcW w:w="585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85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nil"/>
              <w:bottom w:val="single" w:color="000000" w:sz="1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行业相关中级职称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color="000000" w:sz="18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近三年考核优秀的每次加1分</w:t>
            </w:r>
          </w:p>
        </w:tc>
        <w:tc>
          <w:tcPr>
            <w:tcW w:w="585" w:type="dxa"/>
            <w:tcBorders>
              <w:top w:val="single" w:color="000000" w:sz="1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585" w:type="dxa"/>
            <w:tcBorders>
              <w:top w:val="single" w:color="000000" w:sz="18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3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3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</w:rPr>
              <w:t>本人签名确认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szCs w:val="21"/>
              </w:rPr>
            </w:pPr>
          </w:p>
        </w:tc>
      </w:tr>
    </w:tbl>
    <w:p>
      <w:pPr>
        <w:rPr>
          <w:rFonts w:hint="default"/>
        </w:rPr>
      </w:pPr>
    </w:p>
    <w:sectPr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g0ZDEwYTk3MDUzODQxNDQyN2M4NDBlNmJmMTQyMGIifQ=="/>
  </w:docVars>
  <w:rsids>
    <w:rsidRoot w:val="00172A27"/>
    <w:rsid w:val="000C020E"/>
    <w:rsid w:val="00172A27"/>
    <w:rsid w:val="00177644"/>
    <w:rsid w:val="00322B16"/>
    <w:rsid w:val="003B5306"/>
    <w:rsid w:val="003C4A72"/>
    <w:rsid w:val="00436472"/>
    <w:rsid w:val="00480BB7"/>
    <w:rsid w:val="004944F7"/>
    <w:rsid w:val="00495707"/>
    <w:rsid w:val="004976F2"/>
    <w:rsid w:val="004B0C20"/>
    <w:rsid w:val="004D2361"/>
    <w:rsid w:val="004D3C19"/>
    <w:rsid w:val="004F7B77"/>
    <w:rsid w:val="00505FC8"/>
    <w:rsid w:val="006245A3"/>
    <w:rsid w:val="00686735"/>
    <w:rsid w:val="0069585B"/>
    <w:rsid w:val="00697FD6"/>
    <w:rsid w:val="006C6805"/>
    <w:rsid w:val="006D0C68"/>
    <w:rsid w:val="006F1B37"/>
    <w:rsid w:val="006F53C9"/>
    <w:rsid w:val="00735E9F"/>
    <w:rsid w:val="007508AC"/>
    <w:rsid w:val="00763589"/>
    <w:rsid w:val="007825F3"/>
    <w:rsid w:val="007D6D05"/>
    <w:rsid w:val="00843321"/>
    <w:rsid w:val="00872650"/>
    <w:rsid w:val="00872BA0"/>
    <w:rsid w:val="008D575B"/>
    <w:rsid w:val="009F6B6B"/>
    <w:rsid w:val="00A22944"/>
    <w:rsid w:val="00A6687B"/>
    <w:rsid w:val="00AD0D7B"/>
    <w:rsid w:val="00B01EAA"/>
    <w:rsid w:val="00B743EB"/>
    <w:rsid w:val="00BB7F45"/>
    <w:rsid w:val="00C15BD8"/>
    <w:rsid w:val="00C80789"/>
    <w:rsid w:val="00CD3A9A"/>
    <w:rsid w:val="00D245A8"/>
    <w:rsid w:val="00DB35FC"/>
    <w:rsid w:val="00DD5CB5"/>
    <w:rsid w:val="00E57D9C"/>
    <w:rsid w:val="00F74749"/>
    <w:rsid w:val="00FB2291"/>
    <w:rsid w:val="02817C41"/>
    <w:rsid w:val="08A63FE9"/>
    <w:rsid w:val="15AF213E"/>
    <w:rsid w:val="19BB6278"/>
    <w:rsid w:val="19F21344"/>
    <w:rsid w:val="1B0C0D1F"/>
    <w:rsid w:val="1B3C0B57"/>
    <w:rsid w:val="1C6F7A3C"/>
    <w:rsid w:val="1FAD6B6D"/>
    <w:rsid w:val="1FF065DA"/>
    <w:rsid w:val="20527258"/>
    <w:rsid w:val="20A26477"/>
    <w:rsid w:val="21F45DED"/>
    <w:rsid w:val="25214076"/>
    <w:rsid w:val="25614DFE"/>
    <w:rsid w:val="27ED0C4C"/>
    <w:rsid w:val="28AD0DD4"/>
    <w:rsid w:val="2A467B14"/>
    <w:rsid w:val="2BA13DAC"/>
    <w:rsid w:val="2C0C5197"/>
    <w:rsid w:val="2D741E5F"/>
    <w:rsid w:val="2F1A4ECD"/>
    <w:rsid w:val="2F48259E"/>
    <w:rsid w:val="3033368A"/>
    <w:rsid w:val="30360C54"/>
    <w:rsid w:val="324A1529"/>
    <w:rsid w:val="34551919"/>
    <w:rsid w:val="357A0272"/>
    <w:rsid w:val="35863C9F"/>
    <w:rsid w:val="36B93DBF"/>
    <w:rsid w:val="370D0B10"/>
    <w:rsid w:val="39F87D42"/>
    <w:rsid w:val="3E182472"/>
    <w:rsid w:val="412570B3"/>
    <w:rsid w:val="41893372"/>
    <w:rsid w:val="42487BAC"/>
    <w:rsid w:val="42BE7BDD"/>
    <w:rsid w:val="432045D0"/>
    <w:rsid w:val="434A42E3"/>
    <w:rsid w:val="44DC00BE"/>
    <w:rsid w:val="4556099F"/>
    <w:rsid w:val="48414264"/>
    <w:rsid w:val="4F07270D"/>
    <w:rsid w:val="4F9C16C9"/>
    <w:rsid w:val="506C0A07"/>
    <w:rsid w:val="50780641"/>
    <w:rsid w:val="509A6038"/>
    <w:rsid w:val="55CF12CA"/>
    <w:rsid w:val="5D2C6F58"/>
    <w:rsid w:val="5D3407D7"/>
    <w:rsid w:val="5DE8276A"/>
    <w:rsid w:val="5F583E67"/>
    <w:rsid w:val="60B4135F"/>
    <w:rsid w:val="61147B5E"/>
    <w:rsid w:val="634E7E69"/>
    <w:rsid w:val="672C6337"/>
    <w:rsid w:val="69E211F5"/>
    <w:rsid w:val="69F767F6"/>
    <w:rsid w:val="6A721C7E"/>
    <w:rsid w:val="6A841336"/>
    <w:rsid w:val="71F7033A"/>
    <w:rsid w:val="73B013C6"/>
    <w:rsid w:val="74EF3A5B"/>
    <w:rsid w:val="75E807D0"/>
    <w:rsid w:val="77733885"/>
    <w:rsid w:val="781D0CE2"/>
    <w:rsid w:val="783D7BEF"/>
    <w:rsid w:val="7BB251C9"/>
    <w:rsid w:val="7CEF616F"/>
    <w:rsid w:val="7E4B35AD"/>
    <w:rsid w:val="7F4918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  <w:rPr>
      <w:rFonts w:cs="Times New Roman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2">
    <w:name w:val="Char1"/>
    <w:basedOn w:val="1"/>
    <w:qFormat/>
    <w:uiPriority w:val="0"/>
    <w:rPr>
      <w:rFonts w:ascii="仿宋_GB2312" w:hAnsi="Times New Roman" w:eastAsia="仿宋_GB2312" w:cs="Times New Roman"/>
      <w:b/>
      <w:sz w:val="32"/>
      <w:szCs w:val="32"/>
    </w:rPr>
  </w:style>
  <w:style w:type="paragraph" w:customStyle="1" w:styleId="13">
    <w:name w:val="Char11"/>
    <w:basedOn w:val="1"/>
    <w:qFormat/>
    <w:uiPriority w:val="0"/>
    <w:rPr>
      <w:rFonts w:ascii="仿宋_GB2312" w:hAnsi="Times New Roman" w:eastAsia="仿宋_GB2312" w:cs="Times New Roman"/>
      <w:b/>
      <w:sz w:val="32"/>
      <w:szCs w:val="32"/>
    </w:rPr>
  </w:style>
  <w:style w:type="paragraph" w:customStyle="1" w:styleId="14">
    <w:name w:val="Char12"/>
    <w:basedOn w:val="1"/>
    <w:qFormat/>
    <w:uiPriority w:val="0"/>
    <w:rPr>
      <w:rFonts w:ascii="仿宋_GB2312" w:hAnsi="Times New Roman" w:eastAsia="仿宋_GB2312" w:cs="Times New Roman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854</Words>
  <Characters>885</Characters>
  <Lines>52</Lines>
  <Paragraphs>14</Paragraphs>
  <TotalTime>1</TotalTime>
  <ScaleCrop>false</ScaleCrop>
  <LinksUpToDate>false</LinksUpToDate>
  <CharactersWithSpaces>885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2023-02-13T04:51:00Z</dcterms:created>
  <dc:creator>项智慧</dc:creator>
  <cp:lastModifiedBy>Karuta</cp:lastModifiedBy>
  <cp:lastPrinted>2023-03-02T00:27:00Z</cp:lastPrinted>
  <dcterms:modified xsi:type="dcterms:W3CDTF">2023-03-02T09:13:46Z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02D3E68E1F40497B869AD4D47B7EE084</vt:lpwstr>
  </property>
</Properties>
</file>