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微软雅黑" w:hAnsi="微软雅黑" w:eastAsia="微软雅黑" w:cs="微软雅黑"/>
          <w:i w:val="0"/>
          <w:iCs w:val="0"/>
          <w:caps w:val="0"/>
          <w:color w:val="0073BD"/>
          <w:spacing w:val="0"/>
          <w:sz w:val="45"/>
          <w:szCs w:val="45"/>
          <w:shd w:val="clear" w:fill="FFFFFF"/>
        </w:rPr>
      </w:pPr>
      <w:bookmarkStart w:id="0" w:name="_GoBack"/>
      <w:bookmarkEnd w:id="0"/>
      <w:r>
        <w:rPr>
          <w:rFonts w:hint="eastAsia" w:ascii="微软雅黑" w:hAnsi="微软雅黑" w:eastAsia="微软雅黑" w:cs="微软雅黑"/>
          <w:i w:val="0"/>
          <w:iCs w:val="0"/>
          <w:caps w:val="0"/>
          <w:color w:val="0073BD"/>
          <w:spacing w:val="0"/>
          <w:sz w:val="45"/>
          <w:szCs w:val="45"/>
          <w:shd w:val="clear" w:fill="FFFFFF"/>
        </w:rPr>
        <w:t>广东省2022年人事考试考生疫情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ascii="微软雅黑" w:hAnsi="微软雅黑" w:eastAsia="微软雅黑" w:cs="微软雅黑"/>
          <w:i w:val="0"/>
          <w:iCs w:val="0"/>
          <w:caps w:val="0"/>
          <w:color w:val="0073BD"/>
          <w:spacing w:val="0"/>
          <w:sz w:val="45"/>
          <w:szCs w:val="45"/>
        </w:rPr>
      </w:pPr>
      <w:r>
        <w:rPr>
          <w:rFonts w:hint="eastAsia" w:ascii="微软雅黑" w:hAnsi="微软雅黑" w:eastAsia="微软雅黑" w:cs="微软雅黑"/>
          <w:i w:val="0"/>
          <w:iCs w:val="0"/>
          <w:caps w:val="0"/>
          <w:color w:val="0073BD"/>
          <w:spacing w:val="0"/>
          <w:sz w:val="45"/>
          <w:szCs w:val="45"/>
          <w:shd w:val="clear" w:fill="FFFFFF"/>
        </w:rPr>
        <w:t>防控须知（第三版）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仿宋_GB2312" w:hAnsi="宋体" w:eastAsia="仿宋_GB2312" w:cs="仿宋_GB2312"/>
          <w:i w:val="0"/>
          <w:iCs w:val="0"/>
          <w:caps w:val="0"/>
          <w:color w:val="000000"/>
          <w:spacing w:val="0"/>
          <w:sz w:val="32"/>
          <w:szCs w:val="32"/>
          <w:shd w:val="clear" w:fill="FFFFFF"/>
          <w:lang w:eastAsia="zh-CN"/>
        </w:rPr>
        <w:t>年各项人事</w:t>
      </w:r>
      <w:r>
        <w:rPr>
          <w:rFonts w:hint="default"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ascii="楷体_GB2312" w:hAnsi="宋体" w:eastAsia="楷体_GB2312" w:cs="楷体_GB2312"/>
          <w:i w:val="0"/>
          <w:iCs w:val="0"/>
          <w:caps w:val="0"/>
          <w:color w:val="000000"/>
          <w:spacing w:val="0"/>
          <w:sz w:val="32"/>
          <w:szCs w:val="32"/>
          <w:u w:val="none"/>
          <w:shd w:val="clear" w:fill="FFFFFF"/>
          <w:lang w:eastAsia="zh-CN"/>
        </w:rPr>
        <w:t>（一）</w:t>
      </w:r>
      <w:r>
        <w:rPr>
          <w:rStyle w:val="6"/>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default"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default"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default"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rPr>
        <w:t>1.</w:t>
      </w:r>
      <w:r>
        <w:rPr>
          <w:rFonts w:hint="default" w:ascii="仿宋_GB2312" w:hAnsi="宋体" w:eastAsia="仿宋_GB2312" w:cs="仿宋_GB2312"/>
          <w:i w:val="0"/>
          <w:iCs w:val="0"/>
          <w:caps w:val="0"/>
          <w:color w:val="555555"/>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8</w:t>
      </w:r>
      <w:r>
        <w:rPr>
          <w:rFonts w:hint="default" w:ascii="仿宋_GB2312" w:hAnsi="宋体" w:eastAsia="仿宋_GB2312" w:cs="仿宋_GB2312"/>
          <w:i w:val="0"/>
          <w:iCs w:val="0"/>
          <w:caps w:val="0"/>
          <w:color w:val="555555"/>
          <w:spacing w:val="0"/>
          <w:sz w:val="32"/>
          <w:szCs w:val="32"/>
          <w:shd w:val="clear" w:fill="FFFFFF"/>
          <w:lang w:eastAsia="zh-CN"/>
        </w:rPr>
        <w:t>天内，有国外或港台地区旅居史的考生；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3</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天内，有高风险区旅居史的考生；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4.</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天内，有低风险区旅居史且未完成“</w:t>
      </w:r>
      <w:r>
        <w:rPr>
          <w:rFonts w:hint="default" w:ascii="Times New Roman" w:hAnsi="Times New Roman"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天</w:t>
      </w:r>
      <w:r>
        <w:rPr>
          <w:rFonts w:hint="default" w:ascii="Times New Roman" w:hAnsi="Times New Roman"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检”的考生；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5</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粤康码为红码或黄码的考生；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6</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不能提供考前</w:t>
      </w:r>
      <w:r>
        <w:rPr>
          <w:rFonts w:hint="default" w:ascii="Times New Roman" w:hAnsi="Times New Roman"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小时内核酸检测阴性证明的考生；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7</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现场测量体温不正常（体温≥</w:t>
      </w:r>
      <w:r>
        <w:rPr>
          <w:rFonts w:hint="default" w:ascii="Times New Roman" w:hAnsi="Times New Roman" w:cs="Times New Roman"/>
          <w:i w:val="0"/>
          <w:iCs w:val="0"/>
          <w:caps w:val="0"/>
          <w:color w:val="555555"/>
          <w:spacing w:val="0"/>
          <w:sz w:val="32"/>
          <w:szCs w:val="32"/>
          <w:shd w:val="clear" w:fill="FFFFFF"/>
        </w:rPr>
        <w:t>37.3℃</w:t>
      </w:r>
      <w:r>
        <w:rPr>
          <w:rFonts w:hint="default" w:ascii="仿宋_GB2312" w:hAnsi="宋体" w:eastAsia="仿宋_GB2312" w:cs="仿宋_GB2312"/>
          <w:i w:val="0"/>
          <w:iCs w:val="0"/>
          <w:caps w:val="0"/>
          <w:color w:val="555555"/>
          <w:spacing w:val="0"/>
          <w:sz w:val="32"/>
          <w:szCs w:val="32"/>
          <w:shd w:val="clear" w:fill="FFFFFF"/>
          <w:lang w:eastAsia="zh-CN"/>
        </w:rPr>
        <w:t>），在临时观察区适当休息后使用水银体温计再次测量体温仍然不正常的考生；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8</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其他不符合正常参加考试情况的考生。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default"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Times New Roman" w:eastAsia="仿宋_GB2312" w:cs="仿宋_GB2312"/>
          <w:i w:val="0"/>
          <w:iCs w:val="0"/>
          <w:caps w:val="0"/>
          <w:color w:val="000000"/>
          <w:spacing w:val="0"/>
          <w:sz w:val="32"/>
          <w:szCs w:val="32"/>
          <w:u w:val="none"/>
          <w:shd w:val="clear" w:fill="FFFFFF"/>
        </w:rPr>
        <w:t>注册</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并</w:t>
      </w:r>
      <w:r>
        <w:rPr>
          <w:rFonts w:hint="default" w:ascii="仿宋_GB2312" w:hAnsi="Times New Roman" w:eastAsia="仿宋_GB2312" w:cs="仿宋_GB2312"/>
          <w:i w:val="0"/>
          <w:iCs w:val="0"/>
          <w:caps w:val="0"/>
          <w:color w:val="000000"/>
          <w:spacing w:val="0"/>
          <w:sz w:val="32"/>
          <w:szCs w:val="32"/>
          <w:u w:val="none"/>
          <w:shd w:val="clear" w:fill="FFFFFF"/>
        </w:rPr>
        <w:t>自我</w:t>
      </w:r>
      <w:r>
        <w:rPr>
          <w:rFonts w:hint="default" w:ascii="仿宋_GB2312" w:hAnsi="Times New Roman" w:eastAsia="仿宋_GB2312" w:cs="仿宋_GB2312"/>
          <w:i w:val="0"/>
          <w:iCs w:val="0"/>
          <w:caps w:val="0"/>
          <w:color w:val="000000"/>
          <w:spacing w:val="0"/>
          <w:sz w:val="32"/>
          <w:szCs w:val="32"/>
          <w:u w:val="none"/>
          <w:shd w:val="clear" w:fill="FFFFFF"/>
          <w:lang w:eastAsia="zh-CN"/>
        </w:rPr>
        <w:t>监测</w:t>
      </w:r>
      <w:r>
        <w:rPr>
          <w:rFonts w:hint="default" w:ascii="仿宋_GB2312" w:hAnsi="Times New Roman" w:eastAsia="仿宋_GB2312" w:cs="仿宋_GB2312"/>
          <w:i w:val="0"/>
          <w:iCs w:val="0"/>
          <w:caps w:val="0"/>
          <w:color w:val="000000"/>
          <w:spacing w:val="0"/>
          <w:sz w:val="32"/>
          <w:szCs w:val="32"/>
          <w:u w:val="none"/>
          <w:shd w:val="clear" w:fill="FFFFFF"/>
        </w:rPr>
        <w:t>有无</w:t>
      </w:r>
      <w:r>
        <w:rPr>
          <w:rFonts w:hint="default" w:ascii="仿宋_GB2312" w:hAnsi="Times New Roman" w:eastAsia="仿宋_GB2312" w:cs="仿宋_GB2312"/>
          <w:i w:val="0"/>
          <w:iCs w:val="0"/>
          <w:caps w:val="0"/>
          <w:color w:val="000000"/>
          <w:spacing w:val="0"/>
          <w:sz w:val="32"/>
          <w:szCs w:val="32"/>
          <w:u w:val="none"/>
          <w:shd w:val="clear" w:fill="FFFFFF"/>
          <w:lang w:eastAsia="zh-CN"/>
        </w:rPr>
        <w:t>发热、</w:t>
      </w:r>
      <w:r>
        <w:rPr>
          <w:rFonts w:hint="default" w:ascii="仿宋_GB2312" w:hAnsi="Times New Roman" w:eastAsia="仿宋_GB2312" w:cs="仿宋_GB2312"/>
          <w:i w:val="0"/>
          <w:iCs w:val="0"/>
          <w:caps w:val="0"/>
          <w:color w:val="000000"/>
          <w:spacing w:val="0"/>
          <w:sz w:val="32"/>
          <w:szCs w:val="32"/>
          <w:u w:val="none"/>
          <w:shd w:val="clear" w:fill="FFFFFF"/>
        </w:rPr>
        <w:t>咳嗽、乏力等疑似症状</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进行申报更新</w:t>
      </w:r>
      <w:r>
        <w:rPr>
          <w:rFonts w:hint="default"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default" w:ascii="仿宋_GB2312" w:hAnsi="Times New Roman" w:eastAsia="仿宋_GB2312" w:cs="仿宋_GB2312"/>
          <w:i w:val="0"/>
          <w:iCs w:val="0"/>
          <w:caps w:val="0"/>
          <w:color w:val="000000"/>
          <w:spacing w:val="0"/>
          <w:sz w:val="32"/>
          <w:szCs w:val="32"/>
          <w:u w:val="none"/>
          <w:shd w:val="clear" w:fill="FFFFFF"/>
        </w:rPr>
        <w:t>及时就诊</w:t>
      </w:r>
      <w:r>
        <w:rPr>
          <w:rFonts w:hint="default" w:ascii="仿宋_GB2312" w:hAnsi="Times New Roman" w:eastAsia="仿宋_GB2312" w:cs="仿宋_GB2312"/>
          <w:i w:val="0"/>
          <w:iCs w:val="0"/>
          <w:caps w:val="0"/>
          <w:color w:val="000000"/>
          <w:spacing w:val="0"/>
          <w:sz w:val="32"/>
          <w:szCs w:val="32"/>
          <w:u w:val="none"/>
          <w:shd w:val="clear" w:fill="FFFFFF"/>
          <w:lang w:eastAsia="zh-CN"/>
        </w:rPr>
        <w:t>排查，</w:t>
      </w:r>
      <w:r>
        <w:rPr>
          <w:rFonts w:hint="default"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6"/>
          <w:rFonts w:hint="default" w:ascii="Times New Roman" w:hAnsi="Times New Roman" w:cs="Times New Roman"/>
          <w:i w:val="0"/>
          <w:iCs w:val="0"/>
          <w:caps w:val="0"/>
          <w:color w:val="000000"/>
          <w:spacing w:val="0"/>
          <w:sz w:val="32"/>
          <w:szCs w:val="32"/>
          <w:u w:val="none"/>
          <w:shd w:val="clear" w:fill="FFFFFF"/>
          <w:lang w:val="en-US"/>
        </w:rPr>
        <w:t>48</w:t>
      </w:r>
      <w:r>
        <w:rPr>
          <w:rStyle w:val="6"/>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6"/>
          <w:rFonts w:hint="default" w:ascii="楷体_GB2312" w:hAnsi="Times New Roman" w:eastAsia="楷体_GB2312" w:cs="楷体_GB2312"/>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default"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default"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default"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555555"/>
          <w:spacing w:val="0"/>
          <w:sz w:val="32"/>
          <w:szCs w:val="32"/>
          <w:shd w:val="clear" w:fill="FFFFFF"/>
          <w:lang w:eastAsia="zh-CN"/>
        </w:rPr>
        <w:t>注：各地具体疫情防控政策和全国高、低风险区可通过微信“国务院客户端”小程序查询。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考生应提前了解考点入口位置和前往路线。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因考点内疫情防控管理要求，社会车辆禁止进入考点。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在考点门口入场时，提前准备好身份证、准考证、粤康码、考前</w:t>
      </w:r>
      <w:r>
        <w:rPr>
          <w:rFonts w:hint="default" w:ascii="Times New Roman" w:hAnsi="Times New Roman" w:eastAsia="微软雅黑"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小时内的核酸检测阴性证明。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default"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所有考生在考点期间</w:t>
      </w:r>
      <w:r>
        <w:rPr>
          <w:rFonts w:hint="default" w:ascii="仿宋_GB2312" w:hAnsi="Times New Roman" w:eastAsia="仿宋_GB2312" w:cs="仿宋_GB2312"/>
          <w:i w:val="0"/>
          <w:iCs w:val="0"/>
          <w:caps w:val="0"/>
          <w:color w:val="000000"/>
          <w:spacing w:val="0"/>
          <w:sz w:val="32"/>
          <w:szCs w:val="32"/>
          <w:u w:val="none"/>
          <w:shd w:val="clear" w:fill="FFFFFF"/>
          <w:lang w:eastAsia="zh-CN"/>
        </w:rPr>
        <w:t>务必</w:t>
      </w:r>
      <w:r>
        <w:rPr>
          <w:rFonts w:hint="default" w:ascii="仿宋_GB2312" w:hAnsi="Times New Roman" w:eastAsia="仿宋_GB2312" w:cs="仿宋_GB2312"/>
          <w:i w:val="0"/>
          <w:iCs w:val="0"/>
          <w:caps w:val="0"/>
          <w:color w:val="000000"/>
          <w:spacing w:val="0"/>
          <w:sz w:val="32"/>
          <w:szCs w:val="32"/>
          <w:u w:val="none"/>
          <w:shd w:val="clear" w:fill="FFFFFF"/>
        </w:rPr>
        <w:t>全程</w:t>
      </w:r>
      <w:r>
        <w:rPr>
          <w:rFonts w:hint="default" w:ascii="仿宋_GB2312" w:hAnsi="Times New Roman" w:eastAsia="仿宋_GB2312" w:cs="仿宋_GB2312"/>
          <w:i w:val="0"/>
          <w:iCs w:val="0"/>
          <w:caps w:val="0"/>
          <w:color w:val="000000"/>
          <w:spacing w:val="0"/>
          <w:sz w:val="32"/>
          <w:szCs w:val="32"/>
          <w:u w:val="none"/>
          <w:shd w:val="clear" w:fill="FFFFFF"/>
          <w:lang w:eastAsia="zh-CN"/>
        </w:rPr>
        <w:t>规范</w:t>
      </w:r>
      <w:r>
        <w:rPr>
          <w:rFonts w:hint="default" w:ascii="仿宋_GB2312" w:hAnsi="Times New Roman" w:eastAsia="仿宋_GB2312" w:cs="仿宋_GB2312"/>
          <w:i w:val="0"/>
          <w:iCs w:val="0"/>
          <w:caps w:val="0"/>
          <w:color w:val="000000"/>
          <w:spacing w:val="0"/>
          <w:sz w:val="32"/>
          <w:szCs w:val="32"/>
          <w:u w:val="none"/>
          <w:shd w:val="clear" w:fill="FFFFFF"/>
        </w:rPr>
        <w:t>佩戴口罩，进行身份核验时</w:t>
      </w:r>
      <w:r>
        <w:rPr>
          <w:rFonts w:hint="default" w:ascii="仿宋_GB2312" w:hAnsi="Times New Roman" w:eastAsia="仿宋_GB2312" w:cs="仿宋_GB2312"/>
          <w:i w:val="0"/>
          <w:iCs w:val="0"/>
          <w:caps w:val="0"/>
          <w:color w:val="000000"/>
          <w:spacing w:val="0"/>
          <w:sz w:val="32"/>
          <w:szCs w:val="32"/>
          <w:u w:val="none"/>
          <w:shd w:val="clear" w:fill="FFFFFF"/>
          <w:lang w:eastAsia="zh-CN"/>
        </w:rPr>
        <w:t>须</w:t>
      </w:r>
      <w:r>
        <w:rPr>
          <w:rFonts w:hint="default" w:ascii="仿宋_GB2312" w:hAnsi="Times New Roman" w:eastAsia="仿宋_GB2312" w:cs="仿宋_GB2312"/>
          <w:i w:val="0"/>
          <w:iCs w:val="0"/>
          <w:caps w:val="0"/>
          <w:color w:val="000000"/>
          <w:spacing w:val="0"/>
          <w:sz w:val="32"/>
          <w:szCs w:val="32"/>
          <w:u w:val="none"/>
          <w:shd w:val="clear" w:fill="FFFFFF"/>
        </w:rPr>
        <w:t>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自觉配合完成检测流程后</w:t>
      </w:r>
      <w:r>
        <w:rPr>
          <w:rFonts w:hint="default"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default"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w:t>
      </w:r>
      <w:r>
        <w:rPr>
          <w:rFonts w:hint="default"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default" w:ascii="仿宋_GB2312" w:hAnsi="Times New Roman" w:eastAsia="仿宋_GB2312" w:cs="仿宋_GB2312"/>
          <w:i w:val="0"/>
          <w:iCs w:val="0"/>
          <w:caps w:val="0"/>
          <w:color w:val="000000"/>
          <w:spacing w:val="-6"/>
          <w:sz w:val="32"/>
          <w:szCs w:val="32"/>
          <w:u w:val="none"/>
          <w:shd w:val="clear" w:fill="FFFFFF"/>
        </w:rPr>
        <w:t>不得参加考试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安排到隔离考场考试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咳嗽、乏力</w:t>
      </w:r>
      <w:r>
        <w:rPr>
          <w:rFonts w:hint="default"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default" w:ascii="仿宋_GB2312" w:hAnsi="Times New Roman" w:eastAsia="仿宋_GB2312" w:cs="仿宋_GB2312"/>
          <w:i w:val="0"/>
          <w:iCs w:val="0"/>
          <w:caps w:val="0"/>
          <w:color w:val="000000"/>
          <w:spacing w:val="0"/>
          <w:sz w:val="32"/>
          <w:szCs w:val="32"/>
          <w:u w:val="none"/>
          <w:shd w:val="clear" w:fill="FFFFFF"/>
        </w:rPr>
        <w:t>，应及时报告并自觉服从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考务人员</w:t>
      </w:r>
      <w:r>
        <w:rPr>
          <w:rFonts w:hint="default" w:ascii="仿宋_GB2312" w:hAnsi="Times New Roman" w:eastAsia="仿宋_GB2312" w:cs="仿宋_GB2312"/>
          <w:i w:val="0"/>
          <w:iCs w:val="0"/>
          <w:caps w:val="0"/>
          <w:color w:val="000000"/>
          <w:spacing w:val="0"/>
          <w:sz w:val="32"/>
          <w:szCs w:val="32"/>
          <w:u w:val="none"/>
          <w:shd w:val="clear" w:fill="FFFFFF"/>
        </w:rPr>
        <w:t>管理</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w:t>
      </w:r>
      <w:r>
        <w:rPr>
          <w:rFonts w:hint="default" w:ascii="仿宋_GB2312" w:hAnsi="Times New Roman" w:eastAsia="仿宋_GB2312" w:cs="仿宋_GB2312"/>
          <w:i w:val="0"/>
          <w:iCs w:val="0"/>
          <w:caps w:val="0"/>
          <w:color w:val="000000"/>
          <w:spacing w:val="0"/>
          <w:sz w:val="32"/>
          <w:szCs w:val="32"/>
          <w:u w:val="none"/>
          <w:shd w:val="clear" w:fill="FFFFFF"/>
        </w:rPr>
        <w:t>承诺书》（</w:t>
      </w:r>
      <w:r>
        <w:rPr>
          <w:rFonts w:hint="default" w:ascii="仿宋_GB2312" w:hAnsi="Times New Roman" w:eastAsia="仿宋_GB2312" w:cs="仿宋_GB2312"/>
          <w:i w:val="0"/>
          <w:iCs w:val="0"/>
          <w:caps w:val="0"/>
          <w:color w:val="000000"/>
          <w:spacing w:val="0"/>
          <w:sz w:val="32"/>
          <w:szCs w:val="32"/>
          <w:u w:val="none"/>
          <w:shd w:val="clear" w:fill="FFFFFF"/>
          <w:lang w:eastAsia="zh-CN"/>
        </w:rPr>
        <w:t>附后</w:t>
      </w:r>
      <w:r>
        <w:rPr>
          <w:rFonts w:hint="default" w:ascii="仿宋_GB2312" w:hAnsi="Times New Roman" w:eastAsia="仿宋_GB2312" w:cs="仿宋_GB2312"/>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val="en-US"/>
        </w:rPr>
        <w:t>2022</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eastAsia="zh-CN"/>
        </w:rPr>
        <w:t>年人事考试考生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default"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default"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default"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MzA5YmFiOTA5MTQ1MzdiNzNhZDkxMjBkOTMwZjcifQ=="/>
  </w:docVars>
  <w:rsids>
    <w:rsidRoot w:val="41455DE9"/>
    <w:rsid w:val="41455DE9"/>
    <w:rsid w:val="6E9F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1546</Words>
  <Characters>1596</Characters>
  <Lines>0</Lines>
  <Paragraphs>0</Paragraphs>
  <TotalTime>1</TotalTime>
  <ScaleCrop>false</ScaleCrop>
  <LinksUpToDate>false</LinksUpToDate>
  <CharactersWithSpaces>1596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2022-12-16T06:29:00Z</dcterms:created>
  <dc:creator>Administrator</dc:creator>
  <cp:lastModifiedBy>Administrator</cp:lastModifiedBy>
  <dcterms:modified xsi:type="dcterms:W3CDTF">2022-12-23T06:37:09Z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9D2B2D19015D4A97886427F78715CC96</vt:lpwstr>
  </property>
</Properties>
</file>