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jc w:val="both"/>
        <w:rPr>
          <w:rFonts w:hint="eastAsia" w:ascii="方正小标宋简体" w:eastAsia="方正小标宋简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pacing w:val="-2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sz w:val="44"/>
          <w:szCs w:val="44"/>
          <w:u w:val="none"/>
          <w:lang w:eastAsia="zh-CN"/>
        </w:rPr>
        <w:t>广元市朝天区公开比选人员职位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sz w:val="44"/>
          <w:szCs w:val="44"/>
          <w:u w:val="none"/>
        </w:rPr>
        <w:t>表</w:t>
      </w:r>
    </w:p>
    <w:p>
      <w:pPr>
        <w:spacing w:line="200" w:lineRule="exact"/>
        <w:rPr>
          <w:color w:val="auto"/>
          <w:u w:val="none"/>
        </w:rPr>
      </w:pPr>
    </w:p>
    <w:tbl>
      <w:tblPr>
        <w:tblStyle w:val="5"/>
        <w:tblW w:w="11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3"/>
        <w:gridCol w:w="1640"/>
        <w:gridCol w:w="783"/>
        <w:gridCol w:w="913"/>
        <w:gridCol w:w="666"/>
        <w:gridCol w:w="2592"/>
        <w:gridCol w:w="1487"/>
        <w:gridCol w:w="1862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比选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  <w:t>单位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比选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  <w:t>名额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比选人员类别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比选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范围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比选职务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咨询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电话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报名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邮箱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eastAsia="zh-CN"/>
              </w:rPr>
              <w:t>广元市朝天区人民医院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事业干部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全市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广元市朝天区人民医院院长</w:t>
            </w:r>
          </w:p>
          <w:p>
            <w:pPr>
              <w:widowControl/>
              <w:spacing w:line="280" w:lineRule="exact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（按正科级配备）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0839-8671321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1126523804@qq.com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val="en-US" w:eastAsia="zh-CN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eastAsia="zh-CN"/>
              </w:rPr>
              <w:t>四川省广元市朝天中学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eastAsia="zh-CN"/>
              </w:rPr>
              <w:t>事业干部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全市</w:t>
            </w:r>
          </w:p>
        </w:tc>
        <w:tc>
          <w:tcPr>
            <w:tcW w:w="259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eastAsia="zh-CN"/>
              </w:rPr>
              <w:t>四川省广元市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  <w:t>朝天中学校长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（按正科级配备）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val="none"/>
                <w:lang w:val="en-US" w:eastAsia="zh-CN"/>
              </w:rPr>
              <w:t>0839-8671321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1126523804@qq.com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u w:val="none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sectPr>
          <w:pgSz w:w="16838" w:h="11906" w:orient="landscape"/>
          <w:pgMar w:top="1587" w:right="1984" w:bottom="1474" w:left="1871" w:header="851" w:footer="992" w:gutter="0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OTQxMWYyNzA0ZDgxOWViYzMyMTJkOGU4OWIyODMifQ=="/>
  </w:docVars>
  <w:rsids>
    <w:rsidRoot w:val="32FC22D4"/>
    <w:rsid w:val="32F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335</Words>
  <Characters>395</Characters>
  <Lines>0</Lines>
  <Paragraphs>0</Paragraphs>
  <TotalTime>0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2022-12-14T11:47:00Z</dcterms:created>
  <dc:creator>无欲</dc:creator>
  <cp:lastModifiedBy>无欲</cp:lastModifiedBy>
  <dcterms:modified xsi:type="dcterms:W3CDTF">2022-12-14T11:48:09Z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256FAA9D6CDD419A836D0F2E95FDFEA1</vt:lpwstr>
  </property>
</Properties>
</file>