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b/>
          <w:bCs/>
          <w:sz w:val="33"/>
          <w:szCs w:val="33"/>
          <w:highlight w:val="none"/>
        </w:rPr>
      </w:pPr>
      <w:bookmarkStart w:id="0" w:name="_GoBack"/>
      <w:bookmarkEnd w:id="0"/>
      <w:r>
        <w:rPr>
          <w:rFonts w:ascii="黑体" w:hAnsi="黑体" w:eastAsia="黑体" w:cs="黑体"/>
          <w:b/>
          <w:bCs/>
          <w:sz w:val="33"/>
          <w:szCs w:val="33"/>
          <w:highlight w:val="none"/>
        </w:rPr>
        <w:t>附件1</w:t>
      </w:r>
    </w:p>
    <w:p>
      <w:pPr>
        <w:spacing w:before="104" w:line="224" w:lineRule="auto"/>
        <w:rPr>
          <w:rFonts w:ascii="黑体" w:hAnsi="黑体" w:eastAsia="黑体" w:cs="黑体"/>
          <w:b/>
          <w:bCs/>
          <w:sz w:val="33"/>
          <w:szCs w:val="33"/>
          <w:highlight w:val="none"/>
        </w:rPr>
      </w:pPr>
    </w:p>
    <w:p>
      <w:pPr>
        <w:kinsoku/>
        <w:autoSpaceDE/>
        <w:autoSpaceDN/>
        <w:adjustRightInd/>
        <w:snapToGrid/>
        <w:spacing w:line="560" w:lineRule="exact"/>
        <w:jc w:val="center"/>
        <w:textAlignment w:val="center"/>
        <w:rPr>
          <w:rFonts w:hint="eastAsia" w:ascii="宋体" w:hAnsi="宋体" w:eastAsia="宋体" w:cs="宋体"/>
          <w:b/>
          <w:bCs/>
          <w:snapToGrid/>
          <w:color w:val="auto"/>
          <w:sz w:val="32"/>
          <w:szCs w:val="32"/>
          <w:highlight w:val="none"/>
          <w:lang w:val="en-US" w:eastAsia="zh-CN" w:bidi="ar"/>
        </w:rPr>
      </w:pPr>
      <w:r>
        <w:rPr>
          <w:rFonts w:hint="eastAsia" w:ascii="宋体" w:hAnsi="宋体" w:eastAsia="宋体" w:cs="宋体"/>
          <w:b/>
          <w:bCs/>
          <w:snapToGrid/>
          <w:color w:val="auto"/>
          <w:sz w:val="32"/>
          <w:szCs w:val="32"/>
          <w:highlight w:val="none"/>
          <w:lang w:val="en-US" w:eastAsia="zh-CN" w:bidi="ar"/>
        </w:rPr>
        <w:t>广州市南沙区政务服务数据管理局下属事业单位引进急需专业人才岗位需求表</w:t>
      </w:r>
    </w:p>
    <w:p>
      <w:pPr>
        <w:spacing w:line="56" w:lineRule="exact"/>
        <w:rPr>
          <w:highlight w:val="none"/>
        </w:rPr>
      </w:pPr>
    </w:p>
    <w:tbl>
      <w:tblPr>
        <w:tblStyle w:val="7"/>
        <w:tblW w:w="15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179"/>
        <w:gridCol w:w="1159"/>
        <w:gridCol w:w="1029"/>
        <w:gridCol w:w="770"/>
        <w:gridCol w:w="1761"/>
        <w:gridCol w:w="1620"/>
        <w:gridCol w:w="840"/>
        <w:gridCol w:w="795"/>
        <w:gridCol w:w="735"/>
        <w:gridCol w:w="855"/>
        <w:gridCol w:w="3216"/>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745" w:type="dxa"/>
            <w:vMerge w:val="restart"/>
            <w:tcBorders>
              <w:bottom w:val="nil"/>
            </w:tcBorders>
          </w:tcPr>
          <w:p>
            <w:pPr>
              <w:spacing w:line="274" w:lineRule="auto"/>
              <w:rPr>
                <w:sz w:val="20"/>
                <w:szCs w:val="20"/>
                <w:highlight w:val="none"/>
              </w:rPr>
            </w:pPr>
          </w:p>
          <w:p>
            <w:pPr>
              <w:spacing w:before="65" w:line="221" w:lineRule="auto"/>
              <w:ind w:left="167"/>
              <w:rPr>
                <w:rFonts w:ascii="宋体" w:hAnsi="宋体" w:eastAsia="宋体" w:cs="宋体"/>
                <w:sz w:val="20"/>
                <w:szCs w:val="20"/>
                <w:highlight w:val="none"/>
              </w:rPr>
            </w:pPr>
            <w:r>
              <w:rPr>
                <w:rFonts w:ascii="宋体" w:hAnsi="宋体" w:eastAsia="宋体" w:cs="宋体"/>
                <w:b/>
                <w:bCs/>
                <w:spacing w:val="-4"/>
                <w:sz w:val="20"/>
                <w:szCs w:val="20"/>
                <w:highlight w:val="none"/>
              </w:rPr>
              <w:t>序号</w:t>
            </w:r>
          </w:p>
        </w:tc>
        <w:tc>
          <w:tcPr>
            <w:tcW w:w="1179" w:type="dxa"/>
            <w:vMerge w:val="restart"/>
            <w:tcBorders>
              <w:bottom w:val="nil"/>
            </w:tcBorders>
          </w:tcPr>
          <w:p>
            <w:pPr>
              <w:spacing w:line="274" w:lineRule="auto"/>
              <w:rPr>
                <w:sz w:val="20"/>
                <w:szCs w:val="20"/>
                <w:highlight w:val="none"/>
              </w:rPr>
            </w:pPr>
          </w:p>
          <w:p>
            <w:pPr>
              <w:spacing w:before="65" w:line="220" w:lineRule="auto"/>
              <w:ind w:left="222"/>
              <w:rPr>
                <w:rFonts w:ascii="宋体" w:hAnsi="宋体" w:eastAsia="宋体" w:cs="宋体"/>
                <w:sz w:val="20"/>
                <w:szCs w:val="20"/>
                <w:highlight w:val="none"/>
              </w:rPr>
            </w:pPr>
            <w:r>
              <w:rPr>
                <w:rFonts w:ascii="宋体" w:hAnsi="宋体" w:eastAsia="宋体" w:cs="宋体"/>
                <w:b/>
                <w:bCs/>
                <w:spacing w:val="-1"/>
                <w:sz w:val="20"/>
                <w:szCs w:val="20"/>
                <w:highlight w:val="none"/>
              </w:rPr>
              <w:t>岗位名称</w:t>
            </w:r>
          </w:p>
        </w:tc>
        <w:tc>
          <w:tcPr>
            <w:tcW w:w="1159" w:type="dxa"/>
            <w:vMerge w:val="restart"/>
            <w:tcBorders>
              <w:bottom w:val="nil"/>
            </w:tcBorders>
          </w:tcPr>
          <w:p>
            <w:pPr>
              <w:spacing w:before="119" w:line="441" w:lineRule="exact"/>
              <w:ind w:left="173"/>
              <w:rPr>
                <w:rFonts w:ascii="宋体" w:hAnsi="宋体" w:eastAsia="宋体" w:cs="宋体"/>
                <w:sz w:val="20"/>
                <w:szCs w:val="20"/>
                <w:highlight w:val="none"/>
              </w:rPr>
            </w:pPr>
            <w:r>
              <w:rPr>
                <w:rFonts w:ascii="宋体" w:hAnsi="宋体" w:eastAsia="宋体" w:cs="宋体"/>
                <w:b/>
                <w:bCs/>
                <w:spacing w:val="-4"/>
                <w:position w:val="18"/>
                <w:sz w:val="20"/>
                <w:szCs w:val="20"/>
                <w:highlight w:val="none"/>
              </w:rPr>
              <w:t>拟聘岗位</w:t>
            </w:r>
          </w:p>
          <w:p>
            <w:pPr>
              <w:spacing w:line="220" w:lineRule="auto"/>
              <w:ind w:left="373"/>
              <w:rPr>
                <w:rFonts w:ascii="宋体" w:hAnsi="宋体" w:eastAsia="宋体" w:cs="宋体"/>
                <w:sz w:val="20"/>
                <w:szCs w:val="20"/>
                <w:highlight w:val="none"/>
              </w:rPr>
            </w:pPr>
            <w:r>
              <w:rPr>
                <w:rFonts w:ascii="宋体" w:hAnsi="宋体" w:eastAsia="宋体" w:cs="宋体"/>
                <w:b/>
                <w:bCs/>
                <w:spacing w:val="3"/>
                <w:sz w:val="20"/>
                <w:szCs w:val="20"/>
                <w:highlight w:val="none"/>
              </w:rPr>
              <w:t>级别</w:t>
            </w:r>
          </w:p>
        </w:tc>
        <w:tc>
          <w:tcPr>
            <w:tcW w:w="1029" w:type="dxa"/>
            <w:vMerge w:val="restart"/>
            <w:tcBorders>
              <w:bottom w:val="nil"/>
            </w:tcBorders>
          </w:tcPr>
          <w:p>
            <w:pPr>
              <w:spacing w:before="121" w:line="439" w:lineRule="exact"/>
              <w:ind w:left="304"/>
              <w:rPr>
                <w:rFonts w:ascii="宋体" w:hAnsi="宋体" w:eastAsia="宋体" w:cs="宋体"/>
                <w:sz w:val="20"/>
                <w:szCs w:val="20"/>
                <w:highlight w:val="none"/>
              </w:rPr>
            </w:pPr>
            <w:r>
              <w:rPr>
                <w:rFonts w:ascii="宋体" w:hAnsi="宋体" w:eastAsia="宋体" w:cs="宋体"/>
                <w:b/>
                <w:bCs/>
                <w:spacing w:val="-5"/>
                <w:position w:val="18"/>
                <w:sz w:val="20"/>
                <w:szCs w:val="20"/>
                <w:highlight w:val="none"/>
              </w:rPr>
              <w:t>职位</w:t>
            </w:r>
          </w:p>
          <w:p>
            <w:pPr>
              <w:spacing w:line="219" w:lineRule="auto"/>
              <w:ind w:left="304"/>
              <w:rPr>
                <w:rFonts w:ascii="宋体" w:hAnsi="宋体" w:eastAsia="宋体" w:cs="宋体"/>
                <w:sz w:val="20"/>
                <w:szCs w:val="20"/>
                <w:highlight w:val="none"/>
              </w:rPr>
            </w:pPr>
            <w:r>
              <w:rPr>
                <w:rFonts w:ascii="宋体" w:hAnsi="宋体" w:eastAsia="宋体" w:cs="宋体"/>
                <w:b/>
                <w:bCs/>
                <w:spacing w:val="5"/>
                <w:sz w:val="20"/>
                <w:szCs w:val="20"/>
                <w:highlight w:val="none"/>
              </w:rPr>
              <w:t>说明</w:t>
            </w:r>
          </w:p>
        </w:tc>
        <w:tc>
          <w:tcPr>
            <w:tcW w:w="770" w:type="dxa"/>
            <w:vMerge w:val="restart"/>
            <w:tcBorders>
              <w:bottom w:val="nil"/>
            </w:tcBorders>
          </w:tcPr>
          <w:p>
            <w:pPr>
              <w:spacing w:before="119" w:line="441" w:lineRule="exact"/>
              <w:ind w:left="175"/>
              <w:rPr>
                <w:rFonts w:ascii="宋体" w:hAnsi="宋体" w:eastAsia="宋体" w:cs="宋体"/>
                <w:sz w:val="20"/>
                <w:szCs w:val="20"/>
                <w:highlight w:val="none"/>
              </w:rPr>
            </w:pPr>
            <w:r>
              <w:rPr>
                <w:rFonts w:ascii="宋体" w:hAnsi="宋体" w:eastAsia="宋体" w:cs="宋体"/>
                <w:b/>
                <w:bCs/>
                <w:spacing w:val="-5"/>
                <w:position w:val="18"/>
                <w:sz w:val="20"/>
                <w:szCs w:val="20"/>
                <w:highlight w:val="none"/>
              </w:rPr>
              <w:t>拟聘</w:t>
            </w:r>
          </w:p>
          <w:p>
            <w:pPr>
              <w:spacing w:line="219" w:lineRule="auto"/>
              <w:ind w:left="175"/>
              <w:rPr>
                <w:rFonts w:ascii="宋体" w:hAnsi="宋体" w:eastAsia="宋体" w:cs="宋体"/>
                <w:sz w:val="20"/>
                <w:szCs w:val="20"/>
                <w:highlight w:val="none"/>
              </w:rPr>
            </w:pPr>
            <w:r>
              <w:rPr>
                <w:rFonts w:ascii="宋体" w:hAnsi="宋体" w:eastAsia="宋体" w:cs="宋体"/>
                <w:b/>
                <w:bCs/>
                <w:spacing w:val="-5"/>
                <w:sz w:val="20"/>
                <w:szCs w:val="20"/>
                <w:highlight w:val="none"/>
              </w:rPr>
              <w:t>人数</w:t>
            </w:r>
          </w:p>
        </w:tc>
        <w:tc>
          <w:tcPr>
            <w:tcW w:w="3381" w:type="dxa"/>
            <w:gridSpan w:val="2"/>
          </w:tcPr>
          <w:p>
            <w:pPr>
              <w:spacing w:before="120" w:line="219" w:lineRule="auto"/>
              <w:ind w:left="1075"/>
              <w:rPr>
                <w:rFonts w:ascii="宋体" w:hAnsi="宋体" w:eastAsia="宋体" w:cs="宋体"/>
                <w:sz w:val="20"/>
                <w:szCs w:val="20"/>
                <w:highlight w:val="none"/>
              </w:rPr>
            </w:pPr>
            <w:r>
              <w:rPr>
                <w:rFonts w:ascii="宋体" w:hAnsi="宋体" w:eastAsia="宋体" w:cs="宋体"/>
                <w:b/>
                <w:bCs/>
                <w:spacing w:val="-5"/>
                <w:sz w:val="20"/>
                <w:szCs w:val="20"/>
                <w:highlight w:val="none"/>
              </w:rPr>
              <w:t>毕业专业</w:t>
            </w:r>
          </w:p>
        </w:tc>
        <w:tc>
          <w:tcPr>
            <w:tcW w:w="840" w:type="dxa"/>
            <w:vMerge w:val="restart"/>
            <w:tcBorders>
              <w:bottom w:val="nil"/>
            </w:tcBorders>
          </w:tcPr>
          <w:p>
            <w:pPr>
              <w:spacing w:before="91" w:line="430" w:lineRule="exact"/>
              <w:ind w:left="257"/>
              <w:rPr>
                <w:rFonts w:ascii="宋体" w:hAnsi="宋体" w:eastAsia="宋体" w:cs="宋体"/>
                <w:sz w:val="20"/>
                <w:szCs w:val="20"/>
                <w:highlight w:val="none"/>
              </w:rPr>
            </w:pPr>
            <w:r>
              <w:rPr>
                <w:rFonts w:ascii="宋体" w:hAnsi="宋体" w:eastAsia="宋体" w:cs="宋体"/>
                <w:b/>
                <w:bCs/>
                <w:spacing w:val="-6"/>
                <w:position w:val="17"/>
                <w:sz w:val="20"/>
                <w:szCs w:val="20"/>
                <w:highlight w:val="none"/>
              </w:rPr>
              <w:t>学历</w:t>
            </w:r>
          </w:p>
          <w:p>
            <w:pPr>
              <w:spacing w:line="220" w:lineRule="auto"/>
              <w:ind w:left="257"/>
              <w:rPr>
                <w:rFonts w:ascii="宋体" w:hAnsi="宋体" w:eastAsia="宋体" w:cs="宋体"/>
                <w:sz w:val="20"/>
                <w:szCs w:val="20"/>
                <w:highlight w:val="none"/>
              </w:rPr>
            </w:pPr>
            <w:r>
              <w:rPr>
                <w:rFonts w:ascii="宋体" w:hAnsi="宋体" w:eastAsia="宋体" w:cs="宋体"/>
                <w:b/>
                <w:bCs/>
                <w:spacing w:val="-5"/>
                <w:sz w:val="20"/>
                <w:szCs w:val="20"/>
                <w:highlight w:val="none"/>
              </w:rPr>
              <w:t>要求</w:t>
            </w:r>
          </w:p>
        </w:tc>
        <w:tc>
          <w:tcPr>
            <w:tcW w:w="795" w:type="dxa"/>
            <w:vMerge w:val="restart"/>
            <w:tcBorders>
              <w:bottom w:val="nil"/>
            </w:tcBorders>
          </w:tcPr>
          <w:p>
            <w:pPr>
              <w:spacing w:before="91" w:line="460" w:lineRule="exact"/>
              <w:ind w:left="278"/>
              <w:rPr>
                <w:rFonts w:ascii="宋体" w:hAnsi="宋体" w:eastAsia="宋体" w:cs="宋体"/>
                <w:sz w:val="20"/>
                <w:szCs w:val="20"/>
                <w:highlight w:val="none"/>
              </w:rPr>
            </w:pPr>
            <w:r>
              <w:rPr>
                <w:rFonts w:ascii="宋体" w:hAnsi="宋体" w:eastAsia="宋体" w:cs="宋体"/>
                <w:b/>
                <w:bCs/>
                <w:spacing w:val="-6"/>
                <w:position w:val="20"/>
                <w:sz w:val="20"/>
                <w:szCs w:val="20"/>
                <w:highlight w:val="none"/>
              </w:rPr>
              <w:t>学位</w:t>
            </w:r>
          </w:p>
          <w:p>
            <w:pPr>
              <w:spacing w:line="220" w:lineRule="auto"/>
              <w:ind w:left="278"/>
              <w:rPr>
                <w:rFonts w:ascii="宋体" w:hAnsi="宋体" w:eastAsia="宋体" w:cs="宋体"/>
                <w:sz w:val="20"/>
                <w:szCs w:val="20"/>
                <w:highlight w:val="none"/>
              </w:rPr>
            </w:pPr>
            <w:r>
              <w:rPr>
                <w:rFonts w:ascii="宋体" w:hAnsi="宋体" w:eastAsia="宋体" w:cs="宋体"/>
                <w:b/>
                <w:bCs/>
                <w:spacing w:val="-5"/>
                <w:sz w:val="20"/>
                <w:szCs w:val="20"/>
                <w:highlight w:val="none"/>
              </w:rPr>
              <w:t>要求</w:t>
            </w:r>
          </w:p>
        </w:tc>
        <w:tc>
          <w:tcPr>
            <w:tcW w:w="735" w:type="dxa"/>
            <w:vMerge w:val="restart"/>
            <w:tcBorders>
              <w:bottom w:val="nil"/>
            </w:tcBorders>
          </w:tcPr>
          <w:p>
            <w:pPr>
              <w:spacing w:before="91" w:line="459" w:lineRule="exact"/>
              <w:ind w:left="229"/>
              <w:rPr>
                <w:rFonts w:ascii="宋体" w:hAnsi="宋体" w:eastAsia="宋体" w:cs="宋体"/>
                <w:sz w:val="20"/>
                <w:szCs w:val="20"/>
                <w:highlight w:val="none"/>
              </w:rPr>
            </w:pPr>
            <w:r>
              <w:rPr>
                <w:rFonts w:ascii="宋体" w:hAnsi="宋体" w:eastAsia="宋体" w:cs="宋体"/>
                <w:b/>
                <w:bCs/>
                <w:spacing w:val="-2"/>
                <w:position w:val="20"/>
                <w:sz w:val="20"/>
                <w:szCs w:val="20"/>
                <w:highlight w:val="none"/>
              </w:rPr>
              <w:t>引进</w:t>
            </w:r>
          </w:p>
          <w:p>
            <w:pPr>
              <w:spacing w:line="219" w:lineRule="auto"/>
              <w:ind w:left="229"/>
              <w:rPr>
                <w:rFonts w:ascii="宋体" w:hAnsi="宋体" w:eastAsia="宋体" w:cs="宋体"/>
                <w:sz w:val="20"/>
                <w:szCs w:val="20"/>
                <w:highlight w:val="none"/>
              </w:rPr>
            </w:pPr>
            <w:r>
              <w:rPr>
                <w:rFonts w:ascii="宋体" w:hAnsi="宋体" w:eastAsia="宋体" w:cs="宋体"/>
                <w:b/>
                <w:bCs/>
                <w:spacing w:val="-4"/>
                <w:sz w:val="20"/>
                <w:szCs w:val="20"/>
                <w:highlight w:val="none"/>
              </w:rPr>
              <w:t>对象</w:t>
            </w:r>
          </w:p>
        </w:tc>
        <w:tc>
          <w:tcPr>
            <w:tcW w:w="855" w:type="dxa"/>
            <w:vMerge w:val="restart"/>
            <w:tcBorders>
              <w:bottom w:val="nil"/>
            </w:tcBorders>
          </w:tcPr>
          <w:p>
            <w:pPr>
              <w:spacing w:before="90" w:line="451" w:lineRule="exact"/>
              <w:ind w:left="240"/>
              <w:rPr>
                <w:rFonts w:ascii="宋体" w:hAnsi="宋体" w:eastAsia="宋体" w:cs="宋体"/>
                <w:sz w:val="20"/>
                <w:szCs w:val="20"/>
                <w:highlight w:val="none"/>
              </w:rPr>
            </w:pPr>
            <w:r>
              <w:rPr>
                <w:rFonts w:ascii="宋体" w:hAnsi="宋体" w:eastAsia="宋体" w:cs="宋体"/>
                <w:b/>
                <w:bCs/>
                <w:spacing w:val="-5"/>
                <w:position w:val="19"/>
                <w:sz w:val="20"/>
                <w:szCs w:val="20"/>
                <w:highlight w:val="none"/>
              </w:rPr>
              <w:t>年龄</w:t>
            </w:r>
          </w:p>
          <w:p>
            <w:pPr>
              <w:spacing w:line="220" w:lineRule="auto"/>
              <w:ind w:left="240"/>
              <w:rPr>
                <w:rFonts w:ascii="宋体" w:hAnsi="宋体" w:eastAsia="宋体" w:cs="宋体"/>
                <w:sz w:val="20"/>
                <w:szCs w:val="20"/>
                <w:highlight w:val="none"/>
              </w:rPr>
            </w:pPr>
            <w:r>
              <w:rPr>
                <w:rFonts w:ascii="宋体" w:hAnsi="宋体" w:eastAsia="宋体" w:cs="宋体"/>
                <w:b/>
                <w:bCs/>
                <w:spacing w:val="-5"/>
                <w:sz w:val="20"/>
                <w:szCs w:val="20"/>
                <w:highlight w:val="none"/>
              </w:rPr>
              <w:t>要求</w:t>
            </w:r>
          </w:p>
        </w:tc>
        <w:tc>
          <w:tcPr>
            <w:tcW w:w="3216" w:type="dxa"/>
            <w:vMerge w:val="restart"/>
            <w:tcBorders>
              <w:bottom w:val="nil"/>
            </w:tcBorders>
          </w:tcPr>
          <w:p>
            <w:pPr>
              <w:spacing w:line="274" w:lineRule="auto"/>
              <w:rPr>
                <w:sz w:val="20"/>
                <w:szCs w:val="20"/>
                <w:highlight w:val="none"/>
              </w:rPr>
            </w:pPr>
          </w:p>
          <w:p>
            <w:pPr>
              <w:spacing w:before="65" w:line="220" w:lineRule="auto"/>
              <w:ind w:left="1231"/>
              <w:rPr>
                <w:rFonts w:ascii="宋体" w:hAnsi="宋体" w:eastAsia="宋体" w:cs="宋体"/>
                <w:sz w:val="20"/>
                <w:szCs w:val="20"/>
                <w:highlight w:val="none"/>
              </w:rPr>
            </w:pPr>
            <w:r>
              <w:rPr>
                <w:rFonts w:ascii="宋体" w:hAnsi="宋体" w:eastAsia="宋体" w:cs="宋体"/>
                <w:b/>
                <w:bCs/>
                <w:spacing w:val="-4"/>
                <w:sz w:val="20"/>
                <w:szCs w:val="20"/>
                <w:highlight w:val="none"/>
              </w:rPr>
              <w:t>其他要求</w:t>
            </w:r>
          </w:p>
        </w:tc>
        <w:tc>
          <w:tcPr>
            <w:tcW w:w="685" w:type="dxa"/>
            <w:vMerge w:val="restart"/>
            <w:tcBorders>
              <w:bottom w:val="nil"/>
            </w:tcBorders>
          </w:tcPr>
          <w:p>
            <w:pPr>
              <w:spacing w:line="274" w:lineRule="auto"/>
              <w:rPr>
                <w:sz w:val="20"/>
                <w:szCs w:val="20"/>
                <w:highlight w:val="none"/>
              </w:rPr>
            </w:pPr>
          </w:p>
          <w:p>
            <w:pPr>
              <w:spacing w:before="65" w:line="221" w:lineRule="auto"/>
              <w:ind w:left="203"/>
              <w:rPr>
                <w:rFonts w:ascii="宋体" w:hAnsi="宋体" w:eastAsia="宋体" w:cs="宋体"/>
                <w:sz w:val="20"/>
                <w:szCs w:val="20"/>
                <w:highlight w:val="none"/>
              </w:rPr>
            </w:pPr>
            <w:r>
              <w:rPr>
                <w:rFonts w:ascii="宋体" w:hAnsi="宋体" w:eastAsia="宋体" w:cs="宋体"/>
                <w:b/>
                <w:bCs/>
                <w:spacing w:val="-5"/>
                <w:sz w:val="20"/>
                <w:szCs w:val="2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45" w:type="dxa"/>
            <w:vMerge w:val="continue"/>
            <w:tcBorders>
              <w:top w:val="nil"/>
            </w:tcBorders>
          </w:tcPr>
          <w:p>
            <w:pPr>
              <w:rPr>
                <w:highlight w:val="none"/>
              </w:rPr>
            </w:pPr>
          </w:p>
        </w:tc>
        <w:tc>
          <w:tcPr>
            <w:tcW w:w="1179" w:type="dxa"/>
            <w:vMerge w:val="continue"/>
            <w:tcBorders>
              <w:top w:val="nil"/>
            </w:tcBorders>
          </w:tcPr>
          <w:p>
            <w:pPr>
              <w:rPr>
                <w:highlight w:val="none"/>
              </w:rPr>
            </w:pPr>
          </w:p>
        </w:tc>
        <w:tc>
          <w:tcPr>
            <w:tcW w:w="1159" w:type="dxa"/>
            <w:vMerge w:val="continue"/>
            <w:tcBorders>
              <w:top w:val="nil"/>
            </w:tcBorders>
          </w:tcPr>
          <w:p>
            <w:pPr>
              <w:rPr>
                <w:highlight w:val="none"/>
              </w:rPr>
            </w:pPr>
          </w:p>
        </w:tc>
        <w:tc>
          <w:tcPr>
            <w:tcW w:w="1029" w:type="dxa"/>
            <w:vMerge w:val="continue"/>
            <w:tcBorders>
              <w:top w:val="nil"/>
            </w:tcBorders>
          </w:tcPr>
          <w:p>
            <w:pPr>
              <w:rPr>
                <w:highlight w:val="none"/>
              </w:rPr>
            </w:pPr>
          </w:p>
        </w:tc>
        <w:tc>
          <w:tcPr>
            <w:tcW w:w="770" w:type="dxa"/>
            <w:vMerge w:val="continue"/>
            <w:tcBorders>
              <w:top w:val="nil"/>
            </w:tcBorders>
          </w:tcPr>
          <w:p>
            <w:pPr>
              <w:rPr>
                <w:highlight w:val="none"/>
              </w:rPr>
            </w:pPr>
          </w:p>
        </w:tc>
        <w:tc>
          <w:tcPr>
            <w:tcW w:w="1761" w:type="dxa"/>
          </w:tcPr>
          <w:p>
            <w:pPr>
              <w:spacing w:before="115" w:line="219" w:lineRule="auto"/>
              <w:ind w:left="425"/>
              <w:rPr>
                <w:rFonts w:ascii="宋体" w:hAnsi="宋体" w:eastAsia="宋体" w:cs="宋体"/>
                <w:sz w:val="20"/>
                <w:szCs w:val="20"/>
                <w:highlight w:val="none"/>
              </w:rPr>
            </w:pPr>
            <w:r>
              <w:rPr>
                <w:rFonts w:ascii="宋体" w:hAnsi="宋体" w:eastAsia="宋体" w:cs="宋体"/>
                <w:b/>
                <w:bCs/>
                <w:spacing w:val="-5"/>
                <w:sz w:val="20"/>
                <w:szCs w:val="20"/>
                <w:highlight w:val="none"/>
              </w:rPr>
              <w:t>本科</w:t>
            </w:r>
          </w:p>
        </w:tc>
        <w:tc>
          <w:tcPr>
            <w:tcW w:w="1620" w:type="dxa"/>
          </w:tcPr>
          <w:p>
            <w:pPr>
              <w:spacing w:before="115" w:line="219" w:lineRule="auto"/>
              <w:ind w:left="526"/>
              <w:rPr>
                <w:rFonts w:ascii="宋体" w:hAnsi="宋体" w:eastAsia="宋体" w:cs="宋体"/>
                <w:sz w:val="20"/>
                <w:szCs w:val="20"/>
                <w:highlight w:val="none"/>
              </w:rPr>
            </w:pPr>
            <w:r>
              <w:rPr>
                <w:rFonts w:ascii="宋体" w:hAnsi="宋体" w:eastAsia="宋体" w:cs="宋体"/>
                <w:b/>
                <w:bCs/>
                <w:spacing w:val="-4"/>
                <w:sz w:val="20"/>
                <w:szCs w:val="20"/>
                <w:highlight w:val="none"/>
              </w:rPr>
              <w:t>研究生</w:t>
            </w:r>
          </w:p>
        </w:tc>
        <w:tc>
          <w:tcPr>
            <w:tcW w:w="840" w:type="dxa"/>
            <w:vMerge w:val="continue"/>
            <w:tcBorders>
              <w:top w:val="nil"/>
            </w:tcBorders>
          </w:tcPr>
          <w:p>
            <w:pPr>
              <w:rPr>
                <w:highlight w:val="none"/>
              </w:rPr>
            </w:pPr>
          </w:p>
        </w:tc>
        <w:tc>
          <w:tcPr>
            <w:tcW w:w="795" w:type="dxa"/>
            <w:vMerge w:val="continue"/>
            <w:tcBorders>
              <w:top w:val="nil"/>
            </w:tcBorders>
          </w:tcPr>
          <w:p>
            <w:pPr>
              <w:rPr>
                <w:highlight w:val="none"/>
              </w:rPr>
            </w:pPr>
          </w:p>
        </w:tc>
        <w:tc>
          <w:tcPr>
            <w:tcW w:w="735" w:type="dxa"/>
            <w:vMerge w:val="continue"/>
            <w:tcBorders>
              <w:top w:val="nil"/>
            </w:tcBorders>
          </w:tcPr>
          <w:p>
            <w:pPr>
              <w:rPr>
                <w:highlight w:val="none"/>
              </w:rPr>
            </w:pPr>
          </w:p>
        </w:tc>
        <w:tc>
          <w:tcPr>
            <w:tcW w:w="855" w:type="dxa"/>
            <w:vMerge w:val="continue"/>
            <w:tcBorders>
              <w:top w:val="nil"/>
            </w:tcBorders>
          </w:tcPr>
          <w:p>
            <w:pPr>
              <w:rPr>
                <w:highlight w:val="none"/>
              </w:rPr>
            </w:pPr>
          </w:p>
        </w:tc>
        <w:tc>
          <w:tcPr>
            <w:tcW w:w="3216" w:type="dxa"/>
            <w:vMerge w:val="continue"/>
            <w:tcBorders>
              <w:top w:val="nil"/>
            </w:tcBorders>
          </w:tcPr>
          <w:p>
            <w:pPr>
              <w:rPr>
                <w:highlight w:val="none"/>
              </w:rPr>
            </w:pPr>
          </w:p>
        </w:tc>
        <w:tc>
          <w:tcPr>
            <w:tcW w:w="685" w:type="dxa"/>
            <w:vMerge w:val="continue"/>
            <w:tcBorders>
              <w:top w:val="nil"/>
            </w:tcBorders>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jc w:val="center"/>
        </w:trPr>
        <w:tc>
          <w:tcPr>
            <w:tcW w:w="745" w:type="dxa"/>
            <w:vAlign w:val="center"/>
          </w:tcPr>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1</w:t>
            </w:r>
          </w:p>
        </w:tc>
        <w:tc>
          <w:tcPr>
            <w:tcW w:w="1179" w:type="dxa"/>
            <w:vAlign w:val="center"/>
          </w:tcPr>
          <w:p>
            <w:pPr>
              <w:spacing w:before="150" w:line="453" w:lineRule="exact"/>
              <w:jc w:val="center"/>
              <w:rPr>
                <w:rFonts w:ascii="宋体" w:hAnsi="宋体" w:eastAsia="宋体" w:cs="宋体"/>
                <w:spacing w:val="2"/>
                <w:position w:val="19"/>
                <w:sz w:val="20"/>
                <w:szCs w:val="20"/>
                <w:highlight w:val="none"/>
              </w:rPr>
            </w:pPr>
            <w:r>
              <w:rPr>
                <w:rFonts w:hint="eastAsia" w:ascii="宋体" w:hAnsi="宋体" w:eastAsia="宋体" w:cs="宋体"/>
                <w:spacing w:val="2"/>
                <w:position w:val="19"/>
                <w:sz w:val="20"/>
                <w:szCs w:val="20"/>
                <w:highlight w:val="none"/>
                <w:lang w:val="en-US" w:eastAsia="zh-CN"/>
              </w:rPr>
              <w:t>信息化专岗</w:t>
            </w:r>
            <w:r>
              <w:rPr>
                <w:rFonts w:hint="eastAsia" w:ascii="宋体" w:hAnsi="宋体" w:eastAsia="宋体" w:cs="宋体"/>
                <w:spacing w:val="2"/>
                <w:position w:val="19"/>
                <w:sz w:val="20"/>
                <w:szCs w:val="20"/>
                <w:highlight w:val="none"/>
              </w:rPr>
              <w:t>（</w:t>
            </w:r>
            <w:r>
              <w:rPr>
                <w:rFonts w:hint="eastAsia" w:ascii="宋体" w:hAnsi="宋体" w:eastAsia="宋体" w:cs="宋体"/>
                <w:spacing w:val="2"/>
                <w:position w:val="19"/>
                <w:sz w:val="20"/>
                <w:szCs w:val="20"/>
                <w:highlight w:val="none"/>
                <w:lang w:val="en-US" w:eastAsia="zh-CN"/>
              </w:rPr>
              <w:t>七级专业技术岗</w:t>
            </w:r>
            <w:r>
              <w:rPr>
                <w:rFonts w:hint="eastAsia" w:ascii="宋体" w:hAnsi="宋体" w:eastAsia="宋体" w:cs="宋体"/>
                <w:spacing w:val="2"/>
                <w:position w:val="19"/>
                <w:sz w:val="20"/>
                <w:szCs w:val="20"/>
                <w:highlight w:val="none"/>
              </w:rPr>
              <w:t>）</w:t>
            </w:r>
          </w:p>
        </w:tc>
        <w:tc>
          <w:tcPr>
            <w:tcW w:w="1159" w:type="dxa"/>
            <w:vAlign w:val="center"/>
          </w:tcPr>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专业技术</w:t>
            </w:r>
          </w:p>
          <w:p>
            <w:pPr>
              <w:spacing w:before="150" w:line="453" w:lineRule="exact"/>
              <w:jc w:val="center"/>
              <w:rPr>
                <w:rFonts w:ascii="宋体" w:hAnsi="宋体" w:eastAsia="宋体" w:cs="宋体"/>
                <w:spacing w:val="2"/>
                <w:position w:val="19"/>
                <w:sz w:val="20"/>
                <w:szCs w:val="20"/>
                <w:highlight w:val="none"/>
              </w:rPr>
            </w:pPr>
            <w:r>
              <w:rPr>
                <w:rFonts w:hint="eastAsia" w:ascii="宋体" w:hAnsi="宋体" w:eastAsia="宋体" w:cs="宋体"/>
                <w:spacing w:val="2"/>
                <w:position w:val="19"/>
                <w:sz w:val="20"/>
                <w:szCs w:val="20"/>
                <w:highlight w:val="none"/>
                <w:lang w:val="en-US" w:eastAsia="zh-CN"/>
              </w:rPr>
              <w:t>七</w:t>
            </w:r>
            <w:r>
              <w:rPr>
                <w:rFonts w:ascii="宋体" w:hAnsi="宋体" w:eastAsia="宋体" w:cs="宋体"/>
                <w:spacing w:val="2"/>
                <w:position w:val="19"/>
                <w:sz w:val="20"/>
                <w:szCs w:val="20"/>
                <w:highlight w:val="none"/>
              </w:rPr>
              <w:t>级</w:t>
            </w:r>
          </w:p>
        </w:tc>
        <w:tc>
          <w:tcPr>
            <w:tcW w:w="1029" w:type="dxa"/>
            <w:vAlign w:val="center"/>
          </w:tcPr>
          <w:p>
            <w:pPr>
              <w:spacing w:before="150" w:line="453" w:lineRule="exact"/>
              <w:jc w:val="center"/>
              <w:rPr>
                <w:rFonts w:ascii="宋体" w:hAnsi="宋体" w:eastAsia="宋体" w:cs="宋体"/>
                <w:spacing w:val="2"/>
                <w:position w:val="19"/>
                <w:sz w:val="20"/>
                <w:szCs w:val="20"/>
                <w:highlight w:val="none"/>
              </w:rPr>
            </w:pPr>
            <w:r>
              <w:rPr>
                <w:rFonts w:hint="eastAsia" w:ascii="宋体" w:hAnsi="宋体" w:eastAsia="宋体" w:cs="宋体"/>
                <w:spacing w:val="2"/>
                <w:position w:val="19"/>
                <w:sz w:val="20"/>
                <w:szCs w:val="20"/>
                <w:highlight w:val="none"/>
              </w:rPr>
              <w:t>专业技术</w:t>
            </w:r>
          </w:p>
        </w:tc>
        <w:tc>
          <w:tcPr>
            <w:tcW w:w="770" w:type="dxa"/>
            <w:vAlign w:val="center"/>
          </w:tcPr>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1</w:t>
            </w:r>
          </w:p>
        </w:tc>
        <w:tc>
          <w:tcPr>
            <w:tcW w:w="1761" w:type="dxa"/>
            <w:vAlign w:val="center"/>
          </w:tcPr>
          <w:p>
            <w:pPr>
              <w:rPr>
                <w:sz w:val="20"/>
                <w:szCs w:val="20"/>
                <w:highlight w:val="none"/>
              </w:rPr>
            </w:pPr>
          </w:p>
          <w:p>
            <w:pPr>
              <w:rPr>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before="150" w:line="420" w:lineRule="exact"/>
              <w:jc w:val="left"/>
              <w:textAlignment w:val="baseline"/>
              <w:rPr>
                <w:rFonts w:hint="default" w:ascii="宋体" w:hAnsi="宋体" w:eastAsia="宋体" w:cs="宋体"/>
                <w:spacing w:val="2"/>
                <w:position w:val="19"/>
                <w:sz w:val="20"/>
                <w:szCs w:val="20"/>
                <w:highlight w:val="none"/>
                <w:lang w:val="en-US" w:eastAsia="zh-CN"/>
              </w:rPr>
            </w:pPr>
            <w:r>
              <w:rPr>
                <w:rFonts w:hint="eastAsia" w:ascii="宋体" w:hAnsi="宋体" w:eastAsia="宋体" w:cs="宋体"/>
                <w:spacing w:val="2"/>
                <w:position w:val="19"/>
                <w:sz w:val="20"/>
                <w:szCs w:val="20"/>
                <w:highlight w:val="none"/>
              </w:rPr>
              <w:t>计算机科学与技术</w:t>
            </w:r>
            <w:r>
              <w:rPr>
                <w:rFonts w:hint="eastAsia" w:ascii="宋体" w:hAnsi="宋体" w:eastAsia="宋体" w:cs="宋体"/>
                <w:spacing w:val="2"/>
                <w:position w:val="19"/>
                <w:sz w:val="20"/>
                <w:szCs w:val="20"/>
                <w:highlight w:val="none"/>
                <w:lang w:val="en-US" w:eastAsia="zh-CN"/>
              </w:rPr>
              <w:t>B080901、</w:t>
            </w:r>
          </w:p>
          <w:p>
            <w:pPr>
              <w:keepNext w:val="0"/>
              <w:keepLines w:val="0"/>
              <w:pageBreakBefore w:val="0"/>
              <w:widowControl/>
              <w:kinsoku w:val="0"/>
              <w:wordWrap/>
              <w:overflowPunct/>
              <w:topLinePunct w:val="0"/>
              <w:autoSpaceDE w:val="0"/>
              <w:autoSpaceDN w:val="0"/>
              <w:bidi w:val="0"/>
              <w:adjustRightInd w:val="0"/>
              <w:snapToGrid w:val="0"/>
              <w:spacing w:before="150" w:line="420" w:lineRule="exact"/>
              <w:jc w:val="left"/>
              <w:textAlignment w:val="baseline"/>
              <w:rPr>
                <w:rFonts w:hint="eastAsia" w:ascii="宋体" w:hAnsi="宋体" w:eastAsia="宋体" w:cs="宋体"/>
                <w:spacing w:val="2"/>
                <w:position w:val="19"/>
                <w:sz w:val="20"/>
                <w:szCs w:val="20"/>
                <w:highlight w:val="none"/>
                <w:lang w:val="en-US" w:eastAsia="zh-CN"/>
              </w:rPr>
            </w:pPr>
            <w:r>
              <w:rPr>
                <w:rFonts w:hint="eastAsia" w:ascii="宋体" w:hAnsi="宋体" w:eastAsia="宋体" w:cs="宋体"/>
                <w:spacing w:val="2"/>
                <w:position w:val="19"/>
                <w:sz w:val="20"/>
                <w:szCs w:val="20"/>
                <w:highlight w:val="none"/>
                <w:lang w:val="en-US" w:eastAsia="zh-CN"/>
              </w:rPr>
              <w:t>软件工程B</w:t>
            </w:r>
            <w:r>
              <w:rPr>
                <w:rFonts w:ascii="宋体" w:hAnsi="宋体" w:eastAsia="宋体" w:cs="宋体"/>
                <w:spacing w:val="2"/>
                <w:position w:val="19"/>
                <w:sz w:val="20"/>
                <w:szCs w:val="20"/>
                <w:highlight w:val="none"/>
              </w:rPr>
              <w:t>0809</w:t>
            </w:r>
            <w:r>
              <w:rPr>
                <w:rFonts w:hint="eastAsia" w:ascii="宋体" w:hAnsi="宋体" w:eastAsia="宋体" w:cs="宋体"/>
                <w:spacing w:val="2"/>
                <w:position w:val="19"/>
                <w:sz w:val="20"/>
                <w:szCs w:val="20"/>
                <w:highlight w:val="none"/>
                <w:lang w:val="en-US" w:eastAsia="zh-CN"/>
              </w:rPr>
              <w:t>02、</w:t>
            </w:r>
          </w:p>
          <w:p>
            <w:pPr>
              <w:keepNext w:val="0"/>
              <w:keepLines w:val="0"/>
              <w:pageBreakBefore w:val="0"/>
              <w:widowControl/>
              <w:kinsoku w:val="0"/>
              <w:wordWrap/>
              <w:overflowPunct/>
              <w:topLinePunct w:val="0"/>
              <w:autoSpaceDE w:val="0"/>
              <w:autoSpaceDN w:val="0"/>
              <w:bidi w:val="0"/>
              <w:adjustRightInd w:val="0"/>
              <w:snapToGrid w:val="0"/>
              <w:spacing w:before="150" w:line="420" w:lineRule="exact"/>
              <w:jc w:val="left"/>
              <w:textAlignment w:val="baseline"/>
              <w:rPr>
                <w:rFonts w:hint="default" w:ascii="宋体" w:hAnsi="宋体" w:eastAsia="宋体" w:cs="宋体"/>
                <w:spacing w:val="2"/>
                <w:position w:val="19"/>
                <w:sz w:val="20"/>
                <w:szCs w:val="20"/>
                <w:highlight w:val="none"/>
                <w:lang w:val="en-US"/>
              </w:rPr>
            </w:pPr>
            <w:r>
              <w:rPr>
                <w:rFonts w:hint="eastAsia" w:ascii="宋体" w:hAnsi="宋体" w:eastAsia="宋体" w:cs="宋体"/>
                <w:spacing w:val="2"/>
                <w:position w:val="19"/>
                <w:sz w:val="20"/>
                <w:szCs w:val="20"/>
                <w:highlight w:val="none"/>
                <w:lang w:val="en-US" w:eastAsia="zh-CN"/>
              </w:rPr>
              <w:t>网络工程B080903</w:t>
            </w:r>
          </w:p>
        </w:tc>
        <w:tc>
          <w:tcPr>
            <w:tcW w:w="1620" w:type="dxa"/>
            <w:vAlign w:val="center"/>
          </w:tcPr>
          <w:p>
            <w:pPr>
              <w:rPr>
                <w:sz w:val="20"/>
                <w:szCs w:val="20"/>
                <w:highlight w:val="none"/>
              </w:rPr>
            </w:pPr>
          </w:p>
          <w:p>
            <w:pPr>
              <w:rPr>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before="150" w:line="440" w:lineRule="exact"/>
              <w:jc w:val="left"/>
              <w:textAlignment w:val="baseline"/>
              <w:rPr>
                <w:rFonts w:hint="default" w:ascii="宋体" w:hAnsi="宋体" w:eastAsia="宋体" w:cs="宋体"/>
                <w:spacing w:val="2"/>
                <w:position w:val="19"/>
                <w:sz w:val="20"/>
                <w:szCs w:val="20"/>
                <w:highlight w:val="none"/>
                <w:lang w:val="en-US" w:eastAsia="zh-CN"/>
              </w:rPr>
            </w:pPr>
            <w:r>
              <w:rPr>
                <w:rFonts w:hint="eastAsia" w:ascii="宋体" w:hAnsi="宋体" w:eastAsia="宋体" w:cs="宋体"/>
                <w:spacing w:val="2"/>
                <w:position w:val="19"/>
                <w:sz w:val="20"/>
                <w:szCs w:val="20"/>
                <w:highlight w:val="none"/>
                <w:lang w:val="en-US" w:eastAsia="zh-CN"/>
              </w:rPr>
              <w:t>计算机系统结构A081201、</w:t>
            </w:r>
          </w:p>
          <w:p>
            <w:pPr>
              <w:keepNext w:val="0"/>
              <w:keepLines w:val="0"/>
              <w:pageBreakBefore w:val="0"/>
              <w:widowControl/>
              <w:kinsoku w:val="0"/>
              <w:wordWrap/>
              <w:overflowPunct/>
              <w:topLinePunct w:val="0"/>
              <w:autoSpaceDE w:val="0"/>
              <w:autoSpaceDN w:val="0"/>
              <w:bidi w:val="0"/>
              <w:adjustRightInd w:val="0"/>
              <w:snapToGrid w:val="0"/>
              <w:spacing w:before="150" w:line="440" w:lineRule="exact"/>
              <w:jc w:val="left"/>
              <w:textAlignment w:val="baseline"/>
              <w:rPr>
                <w:rFonts w:hint="eastAsia" w:ascii="宋体" w:hAnsi="宋体" w:eastAsia="宋体" w:cs="宋体"/>
                <w:spacing w:val="2"/>
                <w:position w:val="19"/>
                <w:sz w:val="20"/>
                <w:szCs w:val="20"/>
                <w:highlight w:val="none"/>
                <w:lang w:val="en-US" w:eastAsia="zh-CN"/>
              </w:rPr>
            </w:pPr>
            <w:r>
              <w:rPr>
                <w:rFonts w:hint="eastAsia" w:ascii="宋体" w:hAnsi="宋体" w:eastAsia="宋体" w:cs="宋体"/>
                <w:spacing w:val="2"/>
                <w:position w:val="19"/>
                <w:sz w:val="20"/>
                <w:szCs w:val="20"/>
                <w:highlight w:val="none"/>
                <w:lang w:val="en-US" w:eastAsia="zh-CN"/>
              </w:rPr>
              <w:t>计算机软件与理论A081202、</w:t>
            </w:r>
          </w:p>
          <w:p>
            <w:pPr>
              <w:keepNext w:val="0"/>
              <w:keepLines w:val="0"/>
              <w:pageBreakBefore w:val="0"/>
              <w:widowControl/>
              <w:kinsoku w:val="0"/>
              <w:wordWrap/>
              <w:overflowPunct/>
              <w:topLinePunct w:val="0"/>
              <w:autoSpaceDE w:val="0"/>
              <w:autoSpaceDN w:val="0"/>
              <w:bidi w:val="0"/>
              <w:adjustRightInd w:val="0"/>
              <w:snapToGrid w:val="0"/>
              <w:spacing w:before="150" w:line="440" w:lineRule="exact"/>
              <w:jc w:val="left"/>
              <w:textAlignment w:val="baseline"/>
              <w:rPr>
                <w:rFonts w:hint="default" w:ascii="宋体" w:hAnsi="宋体" w:eastAsia="宋体" w:cs="宋体"/>
                <w:spacing w:val="2"/>
                <w:position w:val="19"/>
                <w:sz w:val="20"/>
                <w:szCs w:val="20"/>
                <w:highlight w:val="none"/>
                <w:lang w:val="en-US" w:eastAsia="zh-CN"/>
              </w:rPr>
            </w:pPr>
            <w:r>
              <w:rPr>
                <w:rFonts w:hint="eastAsia" w:ascii="宋体" w:hAnsi="宋体" w:eastAsia="宋体" w:cs="宋体"/>
                <w:spacing w:val="2"/>
                <w:position w:val="19"/>
                <w:sz w:val="20"/>
                <w:szCs w:val="20"/>
                <w:highlight w:val="none"/>
                <w:lang w:val="en-US" w:eastAsia="zh-CN"/>
              </w:rPr>
              <w:t>计算机应用技术A081203</w:t>
            </w:r>
          </w:p>
        </w:tc>
        <w:tc>
          <w:tcPr>
            <w:tcW w:w="840" w:type="dxa"/>
            <w:vAlign w:val="center"/>
          </w:tcPr>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本科</w:t>
            </w:r>
          </w:p>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及以上</w:t>
            </w:r>
          </w:p>
        </w:tc>
        <w:tc>
          <w:tcPr>
            <w:tcW w:w="795" w:type="dxa"/>
            <w:vAlign w:val="center"/>
          </w:tcPr>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学士及</w:t>
            </w:r>
          </w:p>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以上</w:t>
            </w:r>
          </w:p>
        </w:tc>
        <w:tc>
          <w:tcPr>
            <w:tcW w:w="735" w:type="dxa"/>
            <w:vAlign w:val="center"/>
          </w:tcPr>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社会</w:t>
            </w:r>
          </w:p>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人员</w:t>
            </w:r>
          </w:p>
        </w:tc>
        <w:tc>
          <w:tcPr>
            <w:tcW w:w="855" w:type="dxa"/>
            <w:vAlign w:val="center"/>
          </w:tcPr>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45周岁</w:t>
            </w:r>
          </w:p>
          <w:p>
            <w:pPr>
              <w:spacing w:before="150" w:line="453" w:lineRule="exact"/>
              <w:jc w:val="center"/>
              <w:rPr>
                <w:rFonts w:ascii="宋体" w:hAnsi="宋体" w:eastAsia="宋体" w:cs="宋体"/>
                <w:spacing w:val="2"/>
                <w:position w:val="19"/>
                <w:sz w:val="20"/>
                <w:szCs w:val="20"/>
                <w:highlight w:val="none"/>
              </w:rPr>
            </w:pPr>
            <w:r>
              <w:rPr>
                <w:rFonts w:ascii="宋体" w:hAnsi="宋体" w:eastAsia="宋体" w:cs="宋体"/>
                <w:spacing w:val="2"/>
                <w:position w:val="19"/>
                <w:sz w:val="20"/>
                <w:szCs w:val="20"/>
                <w:highlight w:val="none"/>
              </w:rPr>
              <w:t>及以下</w:t>
            </w:r>
          </w:p>
        </w:tc>
        <w:tc>
          <w:tcPr>
            <w:tcW w:w="3216" w:type="dxa"/>
            <w:vAlign w:val="center"/>
          </w:tcPr>
          <w:p>
            <w:pPr>
              <w:spacing w:before="150" w:line="430" w:lineRule="exact"/>
              <w:ind w:left="119"/>
              <w:rPr>
                <w:rFonts w:hint="eastAsia" w:ascii="宋体" w:hAnsi="宋体" w:eastAsia="宋体" w:cs="宋体"/>
                <w:sz w:val="20"/>
                <w:szCs w:val="20"/>
                <w:highlight w:val="none"/>
                <w:lang w:val="en-US" w:eastAsia="zh-CN"/>
              </w:rPr>
            </w:pPr>
            <w:r>
              <w:rPr>
                <w:rFonts w:ascii="宋体" w:hAnsi="宋体" w:eastAsia="宋体" w:cs="宋体"/>
                <w:position w:val="17"/>
                <w:sz w:val="20"/>
                <w:szCs w:val="20"/>
                <w:highlight w:val="none"/>
              </w:rPr>
              <w:t>1.</w:t>
            </w:r>
            <w:r>
              <w:rPr>
                <w:rFonts w:hint="eastAsia" w:ascii="宋体" w:hAnsi="宋体" w:eastAsia="宋体" w:cs="宋体"/>
                <w:position w:val="17"/>
                <w:sz w:val="20"/>
                <w:szCs w:val="20"/>
                <w:highlight w:val="none"/>
              </w:rPr>
              <w:t>具有计算机技术与软件专业</w:t>
            </w:r>
            <w:r>
              <w:rPr>
                <w:rFonts w:hint="eastAsia" w:ascii="宋体" w:hAnsi="宋体" w:eastAsia="宋体" w:cs="宋体"/>
                <w:position w:val="17"/>
                <w:sz w:val="20"/>
                <w:szCs w:val="20"/>
                <w:highlight w:val="none"/>
                <w:lang w:val="en-US" w:eastAsia="zh-CN"/>
              </w:rPr>
              <w:t>高级</w:t>
            </w:r>
            <w:r>
              <w:rPr>
                <w:rFonts w:hint="eastAsia" w:ascii="宋体" w:hAnsi="宋体" w:eastAsia="宋体" w:cs="宋体"/>
                <w:position w:val="17"/>
                <w:sz w:val="20"/>
                <w:szCs w:val="20"/>
                <w:highlight w:val="none"/>
              </w:rPr>
              <w:t>技术资格</w:t>
            </w:r>
            <w:r>
              <w:rPr>
                <w:rFonts w:hint="eastAsia" w:ascii="宋体" w:hAnsi="宋体" w:eastAsia="宋体" w:cs="宋体"/>
                <w:position w:val="17"/>
                <w:sz w:val="20"/>
                <w:szCs w:val="20"/>
                <w:highlight w:val="none"/>
                <w:lang w:val="en-US" w:eastAsia="zh-CN"/>
              </w:rPr>
              <w:t>证书</w:t>
            </w:r>
          </w:p>
          <w:p>
            <w:pPr>
              <w:spacing w:line="220" w:lineRule="auto"/>
              <w:ind w:left="119"/>
              <w:rPr>
                <w:rFonts w:ascii="宋体" w:hAnsi="宋体" w:eastAsia="宋体" w:cs="宋体"/>
                <w:color w:val="auto"/>
                <w:spacing w:val="1"/>
                <w:sz w:val="20"/>
                <w:szCs w:val="20"/>
                <w:highlight w:val="none"/>
              </w:rPr>
            </w:pPr>
            <w:r>
              <w:rPr>
                <w:rFonts w:ascii="宋体" w:hAnsi="宋体" w:eastAsia="宋体" w:cs="宋体"/>
                <w:spacing w:val="1"/>
                <w:sz w:val="20"/>
                <w:szCs w:val="20"/>
                <w:highlight w:val="none"/>
              </w:rPr>
              <w:t>2.</w:t>
            </w:r>
            <w:r>
              <w:rPr>
                <w:rFonts w:hint="eastAsia" w:ascii="宋体" w:hAnsi="宋体" w:eastAsia="宋体" w:cs="宋体"/>
                <w:spacing w:val="1"/>
                <w:sz w:val="20"/>
                <w:szCs w:val="20"/>
                <w:highlight w:val="none"/>
                <w:lang w:val="en-US" w:eastAsia="zh-CN"/>
              </w:rPr>
              <w:t>具有</w:t>
            </w:r>
            <w:r>
              <w:rPr>
                <w:rFonts w:hint="eastAsia" w:ascii="宋体" w:hAnsi="宋体" w:eastAsia="宋体" w:cs="宋体"/>
                <w:color w:val="auto"/>
                <w:spacing w:val="1"/>
                <w:sz w:val="20"/>
                <w:szCs w:val="20"/>
                <w:highlight w:val="none"/>
                <w:lang w:val="en-US" w:eastAsia="zh-CN"/>
              </w:rPr>
              <w:t>10年及以上从事</w:t>
            </w:r>
            <w:r>
              <w:rPr>
                <w:rFonts w:hint="eastAsia" w:ascii="宋体" w:hAnsi="宋体" w:eastAsia="宋体" w:cs="宋体"/>
                <w:color w:val="auto"/>
                <w:spacing w:val="1"/>
                <w:sz w:val="20"/>
                <w:szCs w:val="20"/>
                <w:highlight w:val="none"/>
              </w:rPr>
              <w:t>信息化相关</w:t>
            </w:r>
            <w:r>
              <w:rPr>
                <w:rFonts w:ascii="宋体" w:hAnsi="宋体" w:eastAsia="宋体" w:cs="宋体"/>
                <w:color w:val="auto"/>
                <w:spacing w:val="1"/>
                <w:sz w:val="20"/>
                <w:szCs w:val="20"/>
                <w:highlight w:val="none"/>
              </w:rPr>
              <w:t>工作经历</w:t>
            </w:r>
          </w:p>
          <w:p>
            <w:pPr>
              <w:spacing w:line="220" w:lineRule="auto"/>
              <w:ind w:left="119"/>
              <w:rPr>
                <w:rFonts w:hint="eastAsia" w:ascii="宋体" w:hAnsi="宋体" w:eastAsia="宋体" w:cs="宋体"/>
                <w:sz w:val="20"/>
                <w:szCs w:val="20"/>
                <w:highlight w:val="none"/>
                <w:lang w:val="en-US" w:eastAsia="zh-CN"/>
              </w:rPr>
            </w:pPr>
            <w:r>
              <w:rPr>
                <w:rFonts w:hint="eastAsia" w:ascii="宋体" w:hAnsi="宋体" w:eastAsia="宋体" w:cs="宋体"/>
                <w:color w:val="auto"/>
                <w:spacing w:val="1"/>
                <w:sz w:val="20"/>
                <w:szCs w:val="20"/>
                <w:highlight w:val="none"/>
              </w:rPr>
              <w:t>3</w:t>
            </w:r>
            <w:r>
              <w:rPr>
                <w:rFonts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lang w:val="en-US" w:eastAsia="zh-CN"/>
              </w:rPr>
              <w:t>具备</w:t>
            </w:r>
            <w:r>
              <w:rPr>
                <w:rFonts w:hint="eastAsia" w:ascii="宋体" w:hAnsi="宋体" w:eastAsia="宋体" w:cs="宋体"/>
                <w:color w:val="auto"/>
                <w:spacing w:val="1"/>
                <w:sz w:val="20"/>
                <w:szCs w:val="20"/>
                <w:highlight w:val="none"/>
              </w:rPr>
              <w:t>政府信息化相关工作经历</w:t>
            </w:r>
            <w:r>
              <w:rPr>
                <w:rFonts w:hint="eastAsia" w:ascii="宋体" w:hAnsi="宋体" w:eastAsia="宋体" w:cs="宋体"/>
                <w:color w:val="auto"/>
                <w:spacing w:val="1"/>
                <w:sz w:val="20"/>
                <w:szCs w:val="20"/>
                <w:highlight w:val="none"/>
                <w:lang w:val="en-US" w:eastAsia="zh-CN"/>
              </w:rPr>
              <w:t>优先</w:t>
            </w:r>
          </w:p>
        </w:tc>
        <w:tc>
          <w:tcPr>
            <w:tcW w:w="685" w:type="dxa"/>
          </w:tcPr>
          <w:p>
            <w:pPr>
              <w:rPr>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4112" w:type="dxa"/>
            <w:gridSpan w:val="4"/>
          </w:tcPr>
          <w:p>
            <w:pPr>
              <w:spacing w:before="177" w:line="221" w:lineRule="auto"/>
              <w:ind w:left="1845"/>
              <w:rPr>
                <w:rFonts w:ascii="宋体" w:hAnsi="宋体" w:eastAsia="宋体" w:cs="宋体"/>
                <w:sz w:val="20"/>
                <w:szCs w:val="20"/>
                <w:highlight w:val="none"/>
              </w:rPr>
            </w:pPr>
            <w:r>
              <w:rPr>
                <w:rFonts w:ascii="宋体" w:hAnsi="宋体" w:eastAsia="宋体" w:cs="宋体"/>
                <w:spacing w:val="-3"/>
                <w:sz w:val="20"/>
                <w:szCs w:val="20"/>
                <w:highlight w:val="none"/>
              </w:rPr>
              <w:t>合计</w:t>
            </w:r>
          </w:p>
        </w:tc>
        <w:tc>
          <w:tcPr>
            <w:tcW w:w="10592" w:type="dxa"/>
            <w:gridSpan w:val="8"/>
          </w:tcPr>
          <w:p>
            <w:pPr>
              <w:spacing w:before="179" w:line="222" w:lineRule="auto"/>
              <w:ind w:left="5143"/>
              <w:rPr>
                <w:rFonts w:ascii="宋体" w:hAnsi="宋体" w:eastAsia="宋体" w:cs="宋体"/>
                <w:sz w:val="20"/>
                <w:szCs w:val="20"/>
                <w:highlight w:val="none"/>
              </w:rPr>
            </w:pPr>
            <w:r>
              <w:rPr>
                <w:rFonts w:ascii="宋体" w:hAnsi="宋体" w:eastAsia="宋体" w:cs="宋体"/>
                <w:spacing w:val="-2"/>
                <w:sz w:val="20"/>
                <w:szCs w:val="20"/>
                <w:highlight w:val="none"/>
              </w:rPr>
              <w:t>1人</w:t>
            </w:r>
          </w:p>
        </w:tc>
        <w:tc>
          <w:tcPr>
            <w:tcW w:w="685" w:type="dxa"/>
          </w:tcPr>
          <w:p>
            <w:pPr>
              <w:rPr>
                <w:sz w:val="20"/>
                <w:szCs w:val="20"/>
                <w:highlight w:val="none"/>
              </w:rPr>
            </w:pPr>
          </w:p>
        </w:tc>
      </w:tr>
    </w:tbl>
    <w:p>
      <w:pPr>
        <w:pStyle w:val="2"/>
        <w:rPr>
          <w:highlight w:val="none"/>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Pr>
        <w:numPr>
          <w:ilvl w:val="-1"/>
          <w:numId w:val="0"/>
        </w:numPr>
        <w:kinsoku/>
        <w:autoSpaceDE/>
        <w:autoSpaceDN/>
        <w:spacing w:before="104" w:line="224" w:lineRule="auto"/>
        <w:ind w:left="0" w:leftChars="0" w:firstLine="0" w:firstLineChars="0"/>
        <w:textAlignment w:val="auto"/>
        <w:rPr>
          <w:rFonts w:hint="eastAsia" w:ascii="宋体" w:hAnsi="宋体" w:eastAsia="宋体" w:cs="宋体"/>
          <w:b/>
          <w:bCs/>
          <w:snapToGrid/>
          <w:color w:val="auto"/>
          <w:kern w:val="0"/>
          <w:sz w:val="32"/>
          <w:szCs w:val="32"/>
          <w:highlight w:val="none"/>
          <w:lang w:bidi="ar"/>
        </w:rPr>
      </w:pPr>
      <w:r>
        <w:rPr>
          <w:rFonts w:ascii="黑体" w:hAnsi="黑体" w:eastAsia="黑体" w:cs="黑体"/>
          <w:b/>
          <w:bCs/>
          <w:sz w:val="33"/>
          <w:szCs w:val="33"/>
          <w:highlight w:val="none"/>
        </w:rPr>
        <w:t>附件</w:t>
      </w:r>
      <w:r>
        <w:rPr>
          <w:rFonts w:hint="eastAsia" w:ascii="黑体" w:hAnsi="黑体" w:eastAsia="黑体" w:cs="黑体"/>
          <w:b/>
          <w:bCs/>
          <w:sz w:val="33"/>
          <w:szCs w:val="33"/>
          <w:highlight w:val="none"/>
          <w:lang w:val="en-US" w:eastAsia="zh-CN"/>
        </w:rPr>
        <w:t>2</w:t>
      </w:r>
    </w:p>
    <w:p>
      <w:pPr>
        <w:numPr>
          <w:ilvl w:val="-1"/>
          <w:numId w:val="0"/>
        </w:numPr>
        <w:kinsoku/>
        <w:autoSpaceDE/>
        <w:autoSpaceDN/>
        <w:adjustRightInd/>
        <w:snapToGrid/>
        <w:spacing w:line="560" w:lineRule="exact"/>
        <w:ind w:left="0" w:leftChars="0" w:firstLine="0" w:firstLineChars="0"/>
        <w:jc w:val="center"/>
        <w:textAlignment w:val="center"/>
        <w:rPr>
          <w:rFonts w:hint="eastAsia" w:ascii="宋体" w:hAnsi="宋体" w:eastAsia="宋体" w:cs="宋体"/>
          <w:b/>
          <w:bCs/>
          <w:snapToGrid/>
          <w:color w:val="auto"/>
          <w:kern w:val="0"/>
          <w:sz w:val="32"/>
          <w:szCs w:val="32"/>
          <w:highlight w:val="none"/>
          <w:lang w:bidi="ar"/>
        </w:rPr>
      </w:pPr>
      <w:r>
        <w:rPr>
          <w:rFonts w:hint="eastAsia" w:ascii="宋体" w:hAnsi="宋体" w:eastAsia="宋体" w:cs="宋体"/>
          <w:b/>
          <w:bCs/>
          <w:snapToGrid/>
          <w:color w:val="auto"/>
          <w:kern w:val="0"/>
          <w:sz w:val="32"/>
          <w:szCs w:val="32"/>
          <w:highlight w:val="none"/>
          <w:lang w:bidi="ar"/>
        </w:rPr>
        <w:t>广州市南沙区政务服务数据管理局</w:t>
      </w:r>
      <w:r>
        <w:rPr>
          <w:rFonts w:hint="eastAsia" w:ascii="宋体" w:hAnsi="宋体" w:eastAsia="宋体" w:cs="宋体"/>
          <w:b/>
          <w:bCs/>
          <w:snapToGrid/>
          <w:color w:val="auto"/>
          <w:sz w:val="32"/>
          <w:szCs w:val="32"/>
          <w:highlight w:val="none"/>
          <w:lang w:val="en-US" w:eastAsia="zh-CN" w:bidi="ar"/>
        </w:rPr>
        <w:t>下属事业单位</w:t>
      </w:r>
      <w:r>
        <w:rPr>
          <w:rFonts w:hint="eastAsia" w:ascii="宋体" w:hAnsi="宋体" w:eastAsia="宋体" w:cs="宋体"/>
          <w:b/>
          <w:bCs/>
          <w:snapToGrid/>
          <w:color w:val="auto"/>
          <w:kern w:val="0"/>
          <w:sz w:val="32"/>
          <w:szCs w:val="32"/>
          <w:highlight w:val="none"/>
          <w:lang w:bidi="ar"/>
        </w:rPr>
        <w:t>引进</w:t>
      </w:r>
    </w:p>
    <w:p>
      <w:pPr>
        <w:numPr>
          <w:ilvl w:val="-1"/>
          <w:numId w:val="0"/>
        </w:numPr>
        <w:kinsoku/>
        <w:autoSpaceDE/>
        <w:autoSpaceDN/>
        <w:adjustRightInd/>
        <w:snapToGrid/>
        <w:spacing w:line="560" w:lineRule="exact"/>
        <w:ind w:left="0" w:leftChars="0" w:firstLine="0" w:firstLineChars="0"/>
        <w:jc w:val="center"/>
        <w:textAlignment w:val="center"/>
        <w:rPr>
          <w:rFonts w:hint="eastAsia" w:ascii="宋体" w:hAnsi="宋体" w:eastAsia="宋体" w:cs="宋体"/>
          <w:b/>
          <w:bCs/>
          <w:snapToGrid/>
          <w:color w:val="auto"/>
          <w:kern w:val="0"/>
          <w:sz w:val="32"/>
          <w:szCs w:val="32"/>
          <w:highlight w:val="none"/>
          <w:lang w:bidi="ar"/>
        </w:rPr>
      </w:pPr>
      <w:r>
        <w:rPr>
          <w:rFonts w:hint="eastAsia" w:ascii="宋体" w:hAnsi="宋体" w:eastAsia="宋体" w:cs="宋体"/>
          <w:b/>
          <w:bCs/>
          <w:snapToGrid/>
          <w:color w:val="auto"/>
          <w:kern w:val="0"/>
          <w:sz w:val="32"/>
          <w:szCs w:val="32"/>
          <w:highlight w:val="none"/>
          <w:lang w:bidi="ar"/>
        </w:rPr>
        <w:t>急需专业人才报名信息登记表</w:t>
      </w:r>
    </w:p>
    <w:p>
      <w:pPr>
        <w:jc w:val="left"/>
        <w:rPr>
          <w:rFonts w:hint="eastAsia" w:ascii="仿宋_GB2312"/>
          <w:sz w:val="24"/>
          <w:highlight w:val="none"/>
        </w:rPr>
      </w:pPr>
      <w:r>
        <w:rPr>
          <w:rFonts w:hint="eastAsia" w:ascii="仿宋_GB2312"/>
          <w:spacing w:val="-18"/>
          <w:sz w:val="24"/>
          <w:highlight w:val="none"/>
        </w:rPr>
        <w:t>报考单位：</w:t>
      </w:r>
      <w:r>
        <w:rPr>
          <w:rFonts w:hint="eastAsia" w:ascii="仿宋_GB2312"/>
          <w:sz w:val="24"/>
          <w:highlight w:val="none"/>
        </w:rPr>
        <w:t xml:space="preserve">                            </w:t>
      </w:r>
      <w:r>
        <w:rPr>
          <w:rFonts w:hint="eastAsia" w:ascii="仿宋_GB2312"/>
          <w:spacing w:val="-18"/>
          <w:sz w:val="24"/>
          <w:highlight w:val="none"/>
        </w:rPr>
        <w:t>报考职位</w:t>
      </w:r>
      <w:r>
        <w:rPr>
          <w:rFonts w:hint="eastAsia" w:ascii="仿宋_GB2312"/>
          <w:spacing w:val="-6"/>
          <w:sz w:val="24"/>
          <w:highlight w:val="none"/>
        </w:rPr>
        <w:t>及代码：</w:t>
      </w:r>
    </w:p>
    <w:tbl>
      <w:tblPr>
        <w:tblStyle w:val="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5"/>
        <w:gridCol w:w="561"/>
        <w:gridCol w:w="945"/>
        <w:gridCol w:w="559"/>
        <w:gridCol w:w="265"/>
        <w:gridCol w:w="28"/>
        <w:gridCol w:w="1122"/>
        <w:gridCol w:w="1437"/>
        <w:gridCol w:w="79"/>
        <w:gridCol w:w="869"/>
        <w:gridCol w:w="180"/>
        <w:gridCol w:w="118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姓    名</w:t>
            </w:r>
          </w:p>
        </w:tc>
        <w:tc>
          <w:tcPr>
            <w:tcW w:w="1506" w:type="dxa"/>
            <w:gridSpan w:val="2"/>
            <w:noWrap w:val="0"/>
            <w:vAlign w:val="center"/>
          </w:tcPr>
          <w:p>
            <w:pPr>
              <w:jc w:val="left"/>
              <w:rPr>
                <w:rFonts w:hint="eastAsia" w:ascii="仿宋_GB2312"/>
                <w:sz w:val="24"/>
                <w:highlight w:val="none"/>
              </w:rPr>
            </w:pPr>
          </w:p>
        </w:tc>
        <w:tc>
          <w:tcPr>
            <w:tcW w:w="852" w:type="dxa"/>
            <w:gridSpan w:val="3"/>
            <w:noWrap w:val="0"/>
            <w:vAlign w:val="center"/>
          </w:tcPr>
          <w:p>
            <w:pPr>
              <w:jc w:val="center"/>
              <w:rPr>
                <w:rFonts w:hint="eastAsia" w:ascii="仿宋_GB2312"/>
                <w:sz w:val="24"/>
                <w:highlight w:val="none"/>
              </w:rPr>
            </w:pPr>
            <w:r>
              <w:rPr>
                <w:rFonts w:hint="eastAsia" w:ascii="仿宋_GB2312"/>
                <w:sz w:val="24"/>
                <w:highlight w:val="none"/>
              </w:rPr>
              <w:t>性别</w:t>
            </w:r>
          </w:p>
        </w:tc>
        <w:tc>
          <w:tcPr>
            <w:tcW w:w="1122" w:type="dxa"/>
            <w:noWrap w:val="0"/>
            <w:vAlign w:val="center"/>
          </w:tcPr>
          <w:p>
            <w:pPr>
              <w:jc w:val="left"/>
              <w:rPr>
                <w:rFonts w:hint="eastAsia" w:ascii="仿宋_GB2312"/>
                <w:sz w:val="24"/>
                <w:highlight w:val="none"/>
              </w:rPr>
            </w:pPr>
          </w:p>
        </w:tc>
        <w:tc>
          <w:tcPr>
            <w:tcW w:w="1437" w:type="dxa"/>
            <w:noWrap w:val="0"/>
            <w:vAlign w:val="center"/>
          </w:tcPr>
          <w:p>
            <w:pPr>
              <w:jc w:val="center"/>
              <w:rPr>
                <w:rFonts w:hint="eastAsia" w:ascii="仿宋_GB2312"/>
                <w:sz w:val="24"/>
                <w:highlight w:val="none"/>
              </w:rPr>
            </w:pPr>
            <w:r>
              <w:rPr>
                <w:rFonts w:hint="eastAsia" w:ascii="仿宋_GB2312"/>
                <w:sz w:val="24"/>
                <w:highlight w:val="none"/>
              </w:rPr>
              <w:t>民  族</w:t>
            </w:r>
          </w:p>
        </w:tc>
        <w:tc>
          <w:tcPr>
            <w:tcW w:w="948" w:type="dxa"/>
            <w:gridSpan w:val="2"/>
            <w:noWrap w:val="0"/>
            <w:vAlign w:val="center"/>
          </w:tcPr>
          <w:p>
            <w:pPr>
              <w:jc w:val="left"/>
              <w:rPr>
                <w:rFonts w:hint="eastAsia" w:ascii="仿宋_GB2312"/>
                <w:sz w:val="24"/>
                <w:highlight w:val="none"/>
              </w:rPr>
            </w:pPr>
          </w:p>
        </w:tc>
        <w:tc>
          <w:tcPr>
            <w:tcW w:w="1365" w:type="dxa"/>
            <w:gridSpan w:val="2"/>
            <w:vMerge w:val="restart"/>
            <w:noWrap w:val="0"/>
            <w:vAlign w:val="center"/>
          </w:tcPr>
          <w:p>
            <w:pPr>
              <w:jc w:val="center"/>
              <w:rPr>
                <w:rFonts w:hint="eastAsia" w:ascii="仿宋_GB2312"/>
                <w:sz w:val="24"/>
                <w:highlight w:val="none"/>
              </w:rPr>
            </w:pPr>
            <w:r>
              <w:rPr>
                <w:rFonts w:hint="eastAsia" w:ascii="仿宋_GB2312"/>
                <w:sz w:val="24"/>
                <w:highlight w:val="none"/>
              </w:rPr>
              <w:t>贴</w:t>
            </w:r>
          </w:p>
          <w:p>
            <w:pPr>
              <w:jc w:val="center"/>
              <w:rPr>
                <w:rFonts w:hint="eastAsia" w:ascii="仿宋_GB2312"/>
                <w:sz w:val="24"/>
                <w:highlight w:val="none"/>
              </w:rPr>
            </w:pPr>
            <w:r>
              <w:rPr>
                <w:rFonts w:hint="eastAsia" w:ascii="仿宋_GB2312"/>
                <w:sz w:val="24"/>
                <w:highlight w:val="none"/>
              </w:rPr>
              <w:t>相</w:t>
            </w:r>
          </w:p>
          <w:p>
            <w:pPr>
              <w:jc w:val="center"/>
              <w:rPr>
                <w:rFonts w:hint="eastAsia" w:ascii="仿宋_GB2312"/>
                <w:sz w:val="24"/>
                <w:highlight w:val="none"/>
              </w:rPr>
            </w:pPr>
            <w:r>
              <w:rPr>
                <w:rFonts w:hint="eastAsia" w:ascii="仿宋_GB2312"/>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出生年月</w:t>
            </w:r>
          </w:p>
        </w:tc>
        <w:tc>
          <w:tcPr>
            <w:tcW w:w="1506" w:type="dxa"/>
            <w:gridSpan w:val="2"/>
            <w:noWrap w:val="0"/>
            <w:vAlign w:val="center"/>
          </w:tcPr>
          <w:p>
            <w:pPr>
              <w:jc w:val="left"/>
              <w:rPr>
                <w:rFonts w:hint="eastAsia" w:ascii="仿宋_GB2312"/>
                <w:sz w:val="24"/>
                <w:highlight w:val="none"/>
              </w:rPr>
            </w:pPr>
          </w:p>
        </w:tc>
        <w:tc>
          <w:tcPr>
            <w:tcW w:w="852" w:type="dxa"/>
            <w:gridSpan w:val="3"/>
            <w:noWrap w:val="0"/>
            <w:vAlign w:val="center"/>
          </w:tcPr>
          <w:p>
            <w:pPr>
              <w:jc w:val="center"/>
              <w:rPr>
                <w:rFonts w:hint="eastAsia" w:ascii="仿宋_GB2312"/>
                <w:sz w:val="24"/>
                <w:highlight w:val="none"/>
              </w:rPr>
            </w:pPr>
            <w:r>
              <w:rPr>
                <w:rFonts w:hint="eastAsia" w:ascii="仿宋_GB2312"/>
                <w:sz w:val="24"/>
                <w:highlight w:val="none"/>
              </w:rPr>
              <w:t>籍贯</w:t>
            </w:r>
          </w:p>
        </w:tc>
        <w:tc>
          <w:tcPr>
            <w:tcW w:w="1122" w:type="dxa"/>
            <w:noWrap w:val="0"/>
            <w:vAlign w:val="center"/>
          </w:tcPr>
          <w:p>
            <w:pPr>
              <w:jc w:val="left"/>
              <w:rPr>
                <w:rFonts w:hint="eastAsia" w:ascii="仿宋_GB2312"/>
                <w:sz w:val="24"/>
                <w:highlight w:val="none"/>
              </w:rPr>
            </w:pPr>
          </w:p>
        </w:tc>
        <w:tc>
          <w:tcPr>
            <w:tcW w:w="1437" w:type="dxa"/>
            <w:noWrap w:val="0"/>
            <w:vAlign w:val="center"/>
          </w:tcPr>
          <w:p>
            <w:pPr>
              <w:jc w:val="center"/>
              <w:rPr>
                <w:rFonts w:hint="eastAsia" w:ascii="仿宋_GB2312"/>
                <w:spacing w:val="-20"/>
                <w:sz w:val="24"/>
                <w:highlight w:val="none"/>
              </w:rPr>
            </w:pPr>
            <w:r>
              <w:rPr>
                <w:rFonts w:hint="eastAsia" w:ascii="仿宋_GB2312"/>
                <w:spacing w:val="-20"/>
                <w:sz w:val="24"/>
                <w:highlight w:val="none"/>
              </w:rPr>
              <w:t>政治面貌</w:t>
            </w:r>
          </w:p>
        </w:tc>
        <w:tc>
          <w:tcPr>
            <w:tcW w:w="948" w:type="dxa"/>
            <w:gridSpan w:val="2"/>
            <w:noWrap w:val="0"/>
            <w:vAlign w:val="center"/>
          </w:tcPr>
          <w:p>
            <w:pPr>
              <w:jc w:val="left"/>
              <w:rPr>
                <w:rFonts w:hint="eastAsia" w:ascii="仿宋_GB2312"/>
                <w:sz w:val="24"/>
                <w:highlight w:val="none"/>
              </w:rPr>
            </w:pPr>
          </w:p>
        </w:tc>
        <w:tc>
          <w:tcPr>
            <w:tcW w:w="1365" w:type="dxa"/>
            <w:gridSpan w:val="2"/>
            <w:vMerge w:val="continue"/>
            <w:noWrap w:val="0"/>
            <w:vAlign w:val="top"/>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pacing w:val="-20"/>
                <w:sz w:val="24"/>
                <w:highlight w:val="none"/>
              </w:rPr>
            </w:pPr>
            <w:r>
              <w:rPr>
                <w:rFonts w:hint="eastAsia" w:ascii="仿宋_GB2312"/>
                <w:spacing w:val="-12"/>
                <w:sz w:val="24"/>
                <w:highlight w:val="none"/>
              </w:rPr>
              <w:t>现户籍地</w:t>
            </w:r>
          </w:p>
        </w:tc>
        <w:tc>
          <w:tcPr>
            <w:tcW w:w="3480" w:type="dxa"/>
            <w:gridSpan w:val="6"/>
            <w:noWrap w:val="0"/>
            <w:vAlign w:val="center"/>
          </w:tcPr>
          <w:p>
            <w:pPr>
              <w:jc w:val="left"/>
              <w:rPr>
                <w:rFonts w:hint="eastAsia" w:ascii="仿宋_GB2312"/>
                <w:sz w:val="24"/>
                <w:highlight w:val="none"/>
              </w:rPr>
            </w:pPr>
            <w:r>
              <w:rPr>
                <w:rFonts w:hint="eastAsia" w:ascii="仿宋_GB2312"/>
                <w:sz w:val="24"/>
                <w:highlight w:val="none"/>
              </w:rPr>
              <w:t xml:space="preserve">        省        市（县）</w:t>
            </w:r>
          </w:p>
        </w:tc>
        <w:tc>
          <w:tcPr>
            <w:tcW w:w="1437" w:type="dxa"/>
            <w:noWrap w:val="0"/>
            <w:vAlign w:val="center"/>
          </w:tcPr>
          <w:p>
            <w:pPr>
              <w:jc w:val="center"/>
              <w:rPr>
                <w:rFonts w:hint="eastAsia" w:ascii="仿宋_GB2312"/>
                <w:sz w:val="24"/>
                <w:highlight w:val="none"/>
              </w:rPr>
            </w:pPr>
            <w:r>
              <w:rPr>
                <w:rFonts w:hint="eastAsia" w:ascii="仿宋_GB2312"/>
                <w:spacing w:val="-20"/>
                <w:sz w:val="24"/>
                <w:highlight w:val="none"/>
              </w:rPr>
              <w:t>婚姻状况</w:t>
            </w:r>
          </w:p>
        </w:tc>
        <w:tc>
          <w:tcPr>
            <w:tcW w:w="948" w:type="dxa"/>
            <w:gridSpan w:val="2"/>
            <w:noWrap w:val="0"/>
            <w:vAlign w:val="top"/>
          </w:tcPr>
          <w:p>
            <w:pPr>
              <w:jc w:val="left"/>
              <w:rPr>
                <w:rFonts w:hint="eastAsia" w:ascii="仿宋_GB2312"/>
                <w:sz w:val="24"/>
                <w:highlight w:val="none"/>
              </w:rPr>
            </w:pPr>
          </w:p>
        </w:tc>
        <w:tc>
          <w:tcPr>
            <w:tcW w:w="1365" w:type="dxa"/>
            <w:gridSpan w:val="2"/>
            <w:vMerge w:val="continue"/>
            <w:noWrap w:val="0"/>
            <w:vAlign w:val="top"/>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身份证号码</w:t>
            </w:r>
          </w:p>
        </w:tc>
        <w:tc>
          <w:tcPr>
            <w:tcW w:w="3480" w:type="dxa"/>
            <w:gridSpan w:val="6"/>
            <w:noWrap w:val="0"/>
            <w:vAlign w:val="center"/>
          </w:tcPr>
          <w:p>
            <w:pPr>
              <w:jc w:val="left"/>
              <w:rPr>
                <w:rFonts w:hint="eastAsia" w:ascii="仿宋_GB2312"/>
                <w:sz w:val="24"/>
                <w:highlight w:val="none"/>
              </w:rPr>
            </w:pPr>
          </w:p>
        </w:tc>
        <w:tc>
          <w:tcPr>
            <w:tcW w:w="1437" w:type="dxa"/>
            <w:noWrap w:val="0"/>
            <w:vAlign w:val="center"/>
          </w:tcPr>
          <w:p>
            <w:pPr>
              <w:jc w:val="center"/>
              <w:rPr>
                <w:rFonts w:hint="eastAsia" w:ascii="仿宋_GB2312"/>
                <w:spacing w:val="-8"/>
                <w:sz w:val="24"/>
                <w:highlight w:val="none"/>
              </w:rPr>
            </w:pPr>
            <w:r>
              <w:rPr>
                <w:rFonts w:hint="eastAsia" w:ascii="仿宋_GB2312"/>
                <w:spacing w:val="-8"/>
                <w:sz w:val="24"/>
                <w:highlight w:val="none"/>
              </w:rPr>
              <w:t>联系电话</w:t>
            </w:r>
          </w:p>
        </w:tc>
        <w:tc>
          <w:tcPr>
            <w:tcW w:w="948" w:type="dxa"/>
            <w:gridSpan w:val="2"/>
            <w:noWrap w:val="0"/>
            <w:vAlign w:val="center"/>
          </w:tcPr>
          <w:p>
            <w:pPr>
              <w:jc w:val="center"/>
              <w:rPr>
                <w:rFonts w:hint="eastAsia" w:ascii="仿宋_GB2312"/>
                <w:spacing w:val="-6"/>
                <w:sz w:val="24"/>
                <w:highlight w:val="none"/>
              </w:rPr>
            </w:pPr>
          </w:p>
        </w:tc>
        <w:tc>
          <w:tcPr>
            <w:tcW w:w="1365" w:type="dxa"/>
            <w:gridSpan w:val="2"/>
            <w:vMerge w:val="continue"/>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通讯地址</w:t>
            </w:r>
          </w:p>
        </w:tc>
        <w:tc>
          <w:tcPr>
            <w:tcW w:w="3480" w:type="dxa"/>
            <w:gridSpan w:val="6"/>
            <w:noWrap w:val="0"/>
            <w:vAlign w:val="center"/>
          </w:tcPr>
          <w:p>
            <w:pPr>
              <w:jc w:val="left"/>
              <w:rPr>
                <w:rFonts w:hint="eastAsia" w:ascii="仿宋_GB2312"/>
                <w:sz w:val="24"/>
                <w:highlight w:val="none"/>
              </w:rPr>
            </w:pPr>
          </w:p>
        </w:tc>
        <w:tc>
          <w:tcPr>
            <w:tcW w:w="1437" w:type="dxa"/>
            <w:noWrap w:val="0"/>
            <w:vAlign w:val="center"/>
          </w:tcPr>
          <w:p>
            <w:pPr>
              <w:ind w:firstLine="120" w:firstLineChars="50"/>
              <w:jc w:val="center"/>
              <w:rPr>
                <w:rFonts w:hint="eastAsia" w:ascii="仿宋_GB2312"/>
                <w:sz w:val="24"/>
                <w:highlight w:val="none"/>
              </w:rPr>
            </w:pPr>
            <w:r>
              <w:rPr>
                <w:rFonts w:hint="eastAsia" w:ascii="仿宋_GB2312"/>
                <w:sz w:val="24"/>
                <w:highlight w:val="none"/>
              </w:rPr>
              <w:t>邮  编</w:t>
            </w:r>
          </w:p>
        </w:tc>
        <w:tc>
          <w:tcPr>
            <w:tcW w:w="948" w:type="dxa"/>
            <w:gridSpan w:val="2"/>
            <w:noWrap w:val="0"/>
            <w:vAlign w:val="center"/>
          </w:tcPr>
          <w:p>
            <w:pPr>
              <w:jc w:val="center"/>
              <w:rPr>
                <w:rFonts w:hint="eastAsia" w:ascii="仿宋_GB2312"/>
                <w:spacing w:val="-6"/>
                <w:sz w:val="24"/>
                <w:highlight w:val="none"/>
              </w:rPr>
            </w:pPr>
          </w:p>
        </w:tc>
        <w:tc>
          <w:tcPr>
            <w:tcW w:w="1365" w:type="dxa"/>
            <w:gridSpan w:val="2"/>
            <w:vMerge w:val="continue"/>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毕业院校</w:t>
            </w:r>
          </w:p>
        </w:tc>
        <w:tc>
          <w:tcPr>
            <w:tcW w:w="3480" w:type="dxa"/>
            <w:gridSpan w:val="6"/>
            <w:noWrap w:val="0"/>
            <w:vAlign w:val="center"/>
          </w:tcPr>
          <w:p>
            <w:pPr>
              <w:jc w:val="left"/>
              <w:rPr>
                <w:rFonts w:hint="eastAsia" w:ascii="仿宋_GB2312"/>
                <w:sz w:val="24"/>
                <w:highlight w:val="none"/>
              </w:rPr>
            </w:pPr>
          </w:p>
        </w:tc>
        <w:tc>
          <w:tcPr>
            <w:tcW w:w="1437" w:type="dxa"/>
            <w:noWrap w:val="0"/>
            <w:vAlign w:val="center"/>
          </w:tcPr>
          <w:p>
            <w:pPr>
              <w:jc w:val="center"/>
              <w:rPr>
                <w:rFonts w:hint="eastAsia" w:ascii="仿宋_GB2312"/>
                <w:sz w:val="24"/>
                <w:highlight w:val="none"/>
              </w:rPr>
            </w:pPr>
            <w:r>
              <w:rPr>
                <w:rFonts w:hint="eastAsia" w:ascii="仿宋_GB2312"/>
                <w:spacing w:val="-6"/>
                <w:sz w:val="24"/>
                <w:highlight w:val="none"/>
              </w:rPr>
              <w:t>毕业时间</w:t>
            </w:r>
          </w:p>
        </w:tc>
        <w:tc>
          <w:tcPr>
            <w:tcW w:w="2313" w:type="dxa"/>
            <w:gridSpan w:val="4"/>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所学专业</w:t>
            </w:r>
          </w:p>
        </w:tc>
        <w:tc>
          <w:tcPr>
            <w:tcW w:w="3480" w:type="dxa"/>
            <w:gridSpan w:val="6"/>
            <w:noWrap w:val="0"/>
            <w:vAlign w:val="center"/>
          </w:tcPr>
          <w:p>
            <w:pPr>
              <w:jc w:val="center"/>
              <w:rPr>
                <w:rFonts w:hint="eastAsia" w:ascii="仿宋_GB2312"/>
                <w:sz w:val="24"/>
                <w:highlight w:val="none"/>
              </w:rPr>
            </w:pPr>
          </w:p>
        </w:tc>
        <w:tc>
          <w:tcPr>
            <w:tcW w:w="1437" w:type="dxa"/>
            <w:noWrap w:val="0"/>
            <w:vAlign w:val="center"/>
          </w:tcPr>
          <w:p>
            <w:pPr>
              <w:jc w:val="center"/>
              <w:rPr>
                <w:rFonts w:hint="eastAsia" w:ascii="仿宋_GB2312"/>
                <w:spacing w:val="-10"/>
                <w:sz w:val="24"/>
                <w:highlight w:val="none"/>
              </w:rPr>
            </w:pPr>
            <w:r>
              <w:rPr>
                <w:rFonts w:hint="eastAsia" w:ascii="仿宋_GB2312"/>
                <w:spacing w:val="-10"/>
                <w:sz w:val="24"/>
                <w:highlight w:val="none"/>
              </w:rPr>
              <w:t>学历及学位</w:t>
            </w:r>
          </w:p>
        </w:tc>
        <w:tc>
          <w:tcPr>
            <w:tcW w:w="2313" w:type="dxa"/>
            <w:gridSpan w:val="4"/>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pacing w:val="-20"/>
                <w:sz w:val="24"/>
                <w:highlight w:val="none"/>
              </w:rPr>
              <w:t>外语水平</w:t>
            </w:r>
          </w:p>
        </w:tc>
        <w:tc>
          <w:tcPr>
            <w:tcW w:w="3480" w:type="dxa"/>
            <w:gridSpan w:val="6"/>
            <w:noWrap w:val="0"/>
            <w:vAlign w:val="center"/>
          </w:tcPr>
          <w:p>
            <w:pPr>
              <w:jc w:val="center"/>
              <w:rPr>
                <w:rFonts w:hint="eastAsia" w:ascii="仿宋_GB2312"/>
                <w:spacing w:val="-6"/>
                <w:sz w:val="24"/>
                <w:highlight w:val="none"/>
              </w:rPr>
            </w:pPr>
          </w:p>
        </w:tc>
        <w:tc>
          <w:tcPr>
            <w:tcW w:w="1437" w:type="dxa"/>
            <w:noWrap w:val="0"/>
            <w:vAlign w:val="center"/>
          </w:tcPr>
          <w:p>
            <w:pPr>
              <w:jc w:val="center"/>
              <w:rPr>
                <w:rFonts w:hint="eastAsia" w:ascii="仿宋_GB2312"/>
                <w:sz w:val="24"/>
                <w:highlight w:val="none"/>
              </w:rPr>
            </w:pPr>
            <w:r>
              <w:rPr>
                <w:rFonts w:hint="eastAsia" w:ascii="仿宋_GB2312"/>
                <w:spacing w:val="-20"/>
                <w:sz w:val="24"/>
                <w:highlight w:val="none"/>
              </w:rPr>
              <w:t>计算机水平</w:t>
            </w:r>
          </w:p>
        </w:tc>
        <w:tc>
          <w:tcPr>
            <w:tcW w:w="2313" w:type="dxa"/>
            <w:gridSpan w:val="4"/>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工作单位</w:t>
            </w:r>
          </w:p>
        </w:tc>
        <w:tc>
          <w:tcPr>
            <w:tcW w:w="3480" w:type="dxa"/>
            <w:gridSpan w:val="6"/>
            <w:noWrap w:val="0"/>
            <w:vAlign w:val="center"/>
          </w:tcPr>
          <w:p>
            <w:pPr>
              <w:jc w:val="center"/>
              <w:rPr>
                <w:rFonts w:hint="eastAsia" w:ascii="仿宋_GB2312"/>
                <w:sz w:val="24"/>
                <w:highlight w:val="none"/>
              </w:rPr>
            </w:pPr>
          </w:p>
        </w:tc>
        <w:tc>
          <w:tcPr>
            <w:tcW w:w="1437" w:type="dxa"/>
            <w:noWrap w:val="0"/>
            <w:vAlign w:val="center"/>
          </w:tcPr>
          <w:p>
            <w:pPr>
              <w:jc w:val="center"/>
              <w:rPr>
                <w:rFonts w:hint="eastAsia" w:ascii="仿宋_GB2312"/>
                <w:sz w:val="24"/>
                <w:highlight w:val="none"/>
              </w:rPr>
            </w:pPr>
            <w:r>
              <w:rPr>
                <w:rFonts w:hint="eastAsia" w:ascii="仿宋_GB2312"/>
                <w:spacing w:val="-20"/>
                <w:sz w:val="24"/>
                <w:highlight w:val="none"/>
              </w:rPr>
              <w:t>单位性质</w:t>
            </w:r>
          </w:p>
        </w:tc>
        <w:tc>
          <w:tcPr>
            <w:tcW w:w="2313" w:type="dxa"/>
            <w:gridSpan w:val="4"/>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裸视视力</w:t>
            </w:r>
          </w:p>
        </w:tc>
        <w:tc>
          <w:tcPr>
            <w:tcW w:w="2330" w:type="dxa"/>
            <w:gridSpan w:val="4"/>
            <w:noWrap w:val="0"/>
            <w:vAlign w:val="center"/>
          </w:tcPr>
          <w:p>
            <w:pPr>
              <w:rPr>
                <w:rFonts w:hint="eastAsia" w:ascii="仿宋_GB2312"/>
                <w:sz w:val="24"/>
                <w:highlight w:val="none"/>
              </w:rPr>
            </w:pPr>
          </w:p>
        </w:tc>
        <w:tc>
          <w:tcPr>
            <w:tcW w:w="1150" w:type="dxa"/>
            <w:gridSpan w:val="2"/>
            <w:noWrap w:val="0"/>
            <w:vAlign w:val="center"/>
          </w:tcPr>
          <w:p>
            <w:pPr>
              <w:jc w:val="center"/>
              <w:rPr>
                <w:rFonts w:hint="eastAsia" w:ascii="仿宋_GB2312"/>
                <w:spacing w:val="-20"/>
                <w:sz w:val="24"/>
                <w:highlight w:val="none"/>
              </w:rPr>
            </w:pPr>
            <w:r>
              <w:rPr>
                <w:rFonts w:hint="eastAsia" w:ascii="仿宋_GB2312"/>
                <w:spacing w:val="-20"/>
                <w:sz w:val="24"/>
                <w:highlight w:val="none"/>
              </w:rPr>
              <w:t>矫正视力</w:t>
            </w:r>
          </w:p>
        </w:tc>
        <w:tc>
          <w:tcPr>
            <w:tcW w:w="1437" w:type="dxa"/>
            <w:noWrap w:val="0"/>
            <w:vAlign w:val="center"/>
          </w:tcPr>
          <w:p>
            <w:pPr>
              <w:jc w:val="center"/>
              <w:rPr>
                <w:rFonts w:hint="eastAsia" w:ascii="仿宋_GB2312"/>
                <w:sz w:val="24"/>
                <w:highlight w:val="none"/>
              </w:rPr>
            </w:pPr>
          </w:p>
        </w:tc>
        <w:tc>
          <w:tcPr>
            <w:tcW w:w="1128" w:type="dxa"/>
            <w:gridSpan w:val="3"/>
            <w:noWrap w:val="0"/>
            <w:vAlign w:val="center"/>
          </w:tcPr>
          <w:p>
            <w:pPr>
              <w:jc w:val="center"/>
              <w:rPr>
                <w:rFonts w:hint="eastAsia" w:ascii="仿宋_GB2312"/>
                <w:spacing w:val="-6"/>
                <w:sz w:val="24"/>
                <w:highlight w:val="none"/>
              </w:rPr>
            </w:pPr>
            <w:r>
              <w:rPr>
                <w:rFonts w:hint="eastAsia" w:ascii="仿宋_GB2312"/>
                <w:sz w:val="24"/>
                <w:highlight w:val="none"/>
              </w:rPr>
              <w:t>身高</w:t>
            </w:r>
          </w:p>
        </w:tc>
        <w:tc>
          <w:tcPr>
            <w:tcW w:w="1185" w:type="dxa"/>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1" w:hRule="exact"/>
        </w:trPr>
        <w:tc>
          <w:tcPr>
            <w:tcW w:w="1803" w:type="dxa"/>
            <w:gridSpan w:val="2"/>
            <w:noWrap w:val="0"/>
            <w:vAlign w:val="center"/>
          </w:tcPr>
          <w:p>
            <w:pPr>
              <w:jc w:val="center"/>
              <w:rPr>
                <w:rFonts w:hint="eastAsia" w:ascii="仿宋_GB2312"/>
                <w:sz w:val="24"/>
                <w:highlight w:val="none"/>
              </w:rPr>
            </w:pPr>
            <w:r>
              <w:rPr>
                <w:rFonts w:hint="eastAsia" w:ascii="仿宋_GB2312"/>
                <w:sz w:val="24"/>
                <w:highlight w:val="none"/>
              </w:rPr>
              <w:t>专业技术资格</w:t>
            </w:r>
          </w:p>
        </w:tc>
        <w:tc>
          <w:tcPr>
            <w:tcW w:w="2330" w:type="dxa"/>
            <w:gridSpan w:val="4"/>
            <w:noWrap w:val="0"/>
            <w:vAlign w:val="center"/>
          </w:tcPr>
          <w:p>
            <w:pPr>
              <w:rPr>
                <w:rFonts w:hint="eastAsia" w:ascii="仿宋_GB2312"/>
                <w:sz w:val="24"/>
                <w:highlight w:val="none"/>
              </w:rPr>
            </w:pPr>
          </w:p>
        </w:tc>
        <w:tc>
          <w:tcPr>
            <w:tcW w:w="1150" w:type="dxa"/>
            <w:gridSpan w:val="2"/>
            <w:noWrap w:val="0"/>
            <w:vAlign w:val="center"/>
          </w:tcPr>
          <w:p>
            <w:pPr>
              <w:jc w:val="center"/>
              <w:rPr>
                <w:rFonts w:hint="eastAsia" w:ascii="仿宋_GB2312"/>
                <w:spacing w:val="-12"/>
                <w:sz w:val="24"/>
                <w:highlight w:val="none"/>
              </w:rPr>
            </w:pPr>
            <w:r>
              <w:rPr>
                <w:rFonts w:hint="eastAsia" w:ascii="仿宋_GB2312"/>
                <w:spacing w:val="-12"/>
                <w:sz w:val="24"/>
                <w:highlight w:val="none"/>
              </w:rPr>
              <w:t>职业资格</w:t>
            </w:r>
          </w:p>
        </w:tc>
        <w:tc>
          <w:tcPr>
            <w:tcW w:w="1437" w:type="dxa"/>
            <w:noWrap w:val="0"/>
            <w:vAlign w:val="center"/>
          </w:tcPr>
          <w:p>
            <w:pPr>
              <w:rPr>
                <w:rFonts w:hint="eastAsia" w:ascii="仿宋_GB2312"/>
                <w:sz w:val="24"/>
                <w:highlight w:val="none"/>
              </w:rPr>
            </w:pPr>
          </w:p>
        </w:tc>
        <w:tc>
          <w:tcPr>
            <w:tcW w:w="1128" w:type="dxa"/>
            <w:gridSpan w:val="3"/>
            <w:noWrap w:val="0"/>
            <w:vAlign w:val="center"/>
          </w:tcPr>
          <w:p>
            <w:pPr>
              <w:jc w:val="center"/>
              <w:rPr>
                <w:rFonts w:hint="eastAsia" w:ascii="仿宋_GB2312"/>
                <w:sz w:val="24"/>
                <w:highlight w:val="none"/>
              </w:rPr>
            </w:pPr>
            <w:r>
              <w:rPr>
                <w:rFonts w:hint="eastAsia" w:ascii="仿宋_GB2312"/>
                <w:spacing w:val="-20"/>
                <w:sz w:val="24"/>
                <w:highlight w:val="none"/>
              </w:rPr>
              <w:t>执业资</w:t>
            </w:r>
            <w:r>
              <w:rPr>
                <w:rFonts w:hint="eastAsia" w:ascii="仿宋_GB2312"/>
                <w:sz w:val="24"/>
                <w:highlight w:val="none"/>
              </w:rPr>
              <w:t>格</w:t>
            </w:r>
          </w:p>
        </w:tc>
        <w:tc>
          <w:tcPr>
            <w:tcW w:w="1185" w:type="dxa"/>
            <w:noWrap w:val="0"/>
            <w:vAlign w:val="center"/>
          </w:tcPr>
          <w:p>
            <w:pPr>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30" w:hRule="atLeast"/>
        </w:trPr>
        <w:tc>
          <w:tcPr>
            <w:tcW w:w="1803" w:type="dxa"/>
            <w:gridSpan w:val="2"/>
            <w:noWrap w:val="0"/>
            <w:vAlign w:val="center"/>
          </w:tcPr>
          <w:p>
            <w:pPr>
              <w:spacing w:line="300" w:lineRule="exact"/>
              <w:jc w:val="center"/>
              <w:rPr>
                <w:rFonts w:hint="eastAsia" w:ascii="仿宋_GB2312"/>
                <w:sz w:val="24"/>
                <w:highlight w:val="none"/>
              </w:rPr>
            </w:pPr>
            <w:r>
              <w:rPr>
                <w:rFonts w:hint="eastAsia" w:ascii="仿宋_GB2312"/>
                <w:spacing w:val="-12"/>
                <w:sz w:val="24"/>
                <w:highlight w:val="none"/>
              </w:rPr>
              <w:t>基层工作情况</w:t>
            </w:r>
            <w:r>
              <w:rPr>
                <w:rFonts w:hint="eastAsia" w:ascii="仿宋_GB2312"/>
                <w:sz w:val="24"/>
                <w:highlight w:val="none"/>
              </w:rPr>
              <w:t>及考核结果</w:t>
            </w:r>
          </w:p>
        </w:tc>
        <w:tc>
          <w:tcPr>
            <w:tcW w:w="7230" w:type="dxa"/>
            <w:gridSpan w:val="11"/>
            <w:noWrap w:val="0"/>
            <w:vAlign w:val="center"/>
          </w:tcPr>
          <w:p>
            <w:pPr>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556" w:hRule="atLeast"/>
        </w:trPr>
        <w:tc>
          <w:tcPr>
            <w:tcW w:w="1803" w:type="dxa"/>
            <w:gridSpan w:val="2"/>
            <w:tcBorders>
              <w:bottom w:val="single" w:color="auto" w:sz="4" w:space="0"/>
            </w:tcBorders>
            <w:noWrap w:val="0"/>
            <w:vAlign w:val="center"/>
          </w:tcPr>
          <w:p>
            <w:pPr>
              <w:jc w:val="center"/>
              <w:rPr>
                <w:rFonts w:hint="eastAsia" w:ascii="仿宋_GB2312"/>
                <w:sz w:val="24"/>
                <w:highlight w:val="none"/>
              </w:rPr>
            </w:pPr>
            <w:r>
              <w:rPr>
                <w:rFonts w:hint="eastAsia" w:ascii="仿宋_GB2312"/>
                <w:sz w:val="24"/>
                <w:highlight w:val="none"/>
              </w:rPr>
              <w:t>学习、工作经历</w:t>
            </w:r>
          </w:p>
          <w:p>
            <w:pPr>
              <w:rPr>
                <w:rFonts w:hint="eastAsia" w:ascii="仿宋_GB2312"/>
                <w:sz w:val="24"/>
                <w:highlight w:val="none"/>
              </w:rPr>
            </w:pPr>
            <w:r>
              <w:rPr>
                <w:rFonts w:hint="eastAsia" w:ascii="仿宋_GB2312"/>
                <w:sz w:val="24"/>
                <w:highlight w:val="none"/>
              </w:rPr>
              <w:t>（何年何月至何年何月在何地、何单位工作或学习、任何职，从中学开始，按时间先后顺序填写）</w:t>
            </w:r>
          </w:p>
        </w:tc>
        <w:tc>
          <w:tcPr>
            <w:tcW w:w="7230" w:type="dxa"/>
            <w:gridSpan w:val="11"/>
            <w:tcBorders>
              <w:bottom w:val="single" w:color="auto" w:sz="4" w:space="0"/>
            </w:tcBorders>
            <w:noWrap w:val="0"/>
            <w:vAlign w:val="top"/>
          </w:tcPr>
          <w:p>
            <w:pPr>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noWrap w:val="0"/>
            <w:vAlign w:val="center"/>
          </w:tcPr>
          <w:p>
            <w:pPr>
              <w:spacing w:line="300" w:lineRule="exact"/>
              <w:rPr>
                <w:rFonts w:hint="eastAsia" w:ascii="仿宋_GB2312"/>
                <w:sz w:val="24"/>
                <w:highlight w:val="none"/>
              </w:rPr>
            </w:pPr>
            <w:r>
              <w:rPr>
                <w:rFonts w:hint="eastAsia" w:ascii="仿宋_GB2312"/>
                <w:sz w:val="24"/>
                <w:highlight w:val="none"/>
              </w:rPr>
              <w:t>家 庭成 员及 主要 社会 关系</w:t>
            </w:r>
          </w:p>
        </w:tc>
        <w:tc>
          <w:tcPr>
            <w:tcW w:w="1416" w:type="dxa"/>
            <w:gridSpan w:val="2"/>
            <w:noWrap w:val="0"/>
            <w:vAlign w:val="center"/>
          </w:tcPr>
          <w:p>
            <w:pPr>
              <w:spacing w:line="440" w:lineRule="exact"/>
              <w:jc w:val="center"/>
              <w:rPr>
                <w:rFonts w:hint="eastAsia" w:ascii="仿宋_GB2312"/>
                <w:sz w:val="24"/>
                <w:highlight w:val="none"/>
              </w:rPr>
            </w:pPr>
            <w:r>
              <w:rPr>
                <w:rFonts w:hint="eastAsia" w:ascii="仿宋_GB2312"/>
                <w:sz w:val="24"/>
                <w:highlight w:val="none"/>
              </w:rPr>
              <w:t>姓  名</w:t>
            </w:r>
          </w:p>
        </w:tc>
        <w:tc>
          <w:tcPr>
            <w:tcW w:w="1504" w:type="dxa"/>
            <w:gridSpan w:val="2"/>
            <w:noWrap w:val="0"/>
            <w:vAlign w:val="center"/>
          </w:tcPr>
          <w:p>
            <w:pPr>
              <w:spacing w:line="440" w:lineRule="exact"/>
              <w:jc w:val="center"/>
              <w:rPr>
                <w:rFonts w:hint="eastAsia" w:ascii="仿宋_GB2312"/>
                <w:sz w:val="24"/>
                <w:highlight w:val="none"/>
              </w:rPr>
            </w:pPr>
            <w:r>
              <w:rPr>
                <w:rFonts w:hint="eastAsia" w:ascii="仿宋_GB2312"/>
                <w:sz w:val="24"/>
                <w:highlight w:val="none"/>
              </w:rPr>
              <w:t>与本人关系</w:t>
            </w:r>
          </w:p>
        </w:tc>
        <w:tc>
          <w:tcPr>
            <w:tcW w:w="2931" w:type="dxa"/>
            <w:gridSpan w:val="5"/>
            <w:noWrap w:val="0"/>
            <w:vAlign w:val="center"/>
          </w:tcPr>
          <w:p>
            <w:pPr>
              <w:spacing w:line="440" w:lineRule="exact"/>
              <w:jc w:val="center"/>
              <w:rPr>
                <w:rFonts w:hint="eastAsia" w:ascii="仿宋_GB2312"/>
                <w:sz w:val="24"/>
                <w:highlight w:val="none"/>
              </w:rPr>
            </w:pPr>
            <w:r>
              <w:rPr>
                <w:rFonts w:hint="eastAsia" w:ascii="仿宋_GB2312"/>
                <w:sz w:val="24"/>
                <w:highlight w:val="none"/>
              </w:rPr>
              <w:t>工作单位及职务</w:t>
            </w:r>
          </w:p>
        </w:tc>
        <w:tc>
          <w:tcPr>
            <w:tcW w:w="2239" w:type="dxa"/>
            <w:gridSpan w:val="4"/>
            <w:noWrap w:val="0"/>
            <w:vAlign w:val="center"/>
          </w:tcPr>
          <w:p>
            <w:pPr>
              <w:spacing w:line="440" w:lineRule="exact"/>
              <w:jc w:val="center"/>
              <w:rPr>
                <w:rFonts w:hint="eastAsia" w:ascii="仿宋_GB2312"/>
                <w:sz w:val="24"/>
                <w:highlight w:val="none"/>
              </w:rPr>
            </w:pPr>
            <w:r>
              <w:rPr>
                <w:rFonts w:hint="eastAsia" w:ascii="仿宋_GB2312"/>
                <w:sz w:val="24"/>
                <w:highlight w:val="none"/>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948" w:type="dxa"/>
            <w:vMerge w:val="continue"/>
            <w:noWrap w:val="0"/>
            <w:vAlign w:val="center"/>
          </w:tcPr>
          <w:p>
            <w:pPr>
              <w:spacing w:line="300" w:lineRule="exact"/>
              <w:rPr>
                <w:rFonts w:hint="eastAsia" w:ascii="仿宋_GB2312"/>
                <w:sz w:val="24"/>
                <w:highlight w:val="none"/>
              </w:rPr>
            </w:pPr>
          </w:p>
        </w:tc>
        <w:tc>
          <w:tcPr>
            <w:tcW w:w="1416" w:type="dxa"/>
            <w:gridSpan w:val="2"/>
            <w:noWrap w:val="0"/>
            <w:vAlign w:val="top"/>
          </w:tcPr>
          <w:p>
            <w:pPr>
              <w:spacing w:line="440" w:lineRule="exact"/>
              <w:jc w:val="left"/>
              <w:rPr>
                <w:rFonts w:hint="eastAsia" w:ascii="仿宋_GB2312"/>
                <w:sz w:val="24"/>
                <w:highlight w:val="none"/>
              </w:rPr>
            </w:pPr>
          </w:p>
        </w:tc>
        <w:tc>
          <w:tcPr>
            <w:tcW w:w="1504" w:type="dxa"/>
            <w:gridSpan w:val="2"/>
            <w:noWrap w:val="0"/>
            <w:vAlign w:val="top"/>
          </w:tcPr>
          <w:p>
            <w:pPr>
              <w:spacing w:line="440" w:lineRule="exact"/>
              <w:jc w:val="left"/>
              <w:rPr>
                <w:rFonts w:hint="eastAsia" w:ascii="仿宋_GB2312"/>
                <w:sz w:val="24"/>
                <w:highlight w:val="none"/>
              </w:rPr>
            </w:pPr>
          </w:p>
        </w:tc>
        <w:tc>
          <w:tcPr>
            <w:tcW w:w="2931" w:type="dxa"/>
            <w:gridSpan w:val="5"/>
            <w:noWrap w:val="0"/>
            <w:vAlign w:val="top"/>
          </w:tcPr>
          <w:p>
            <w:pPr>
              <w:spacing w:line="440" w:lineRule="exact"/>
              <w:jc w:val="left"/>
              <w:rPr>
                <w:rFonts w:hint="eastAsia" w:ascii="仿宋_GB2312"/>
                <w:sz w:val="24"/>
                <w:highlight w:val="none"/>
              </w:rPr>
            </w:pPr>
          </w:p>
        </w:tc>
        <w:tc>
          <w:tcPr>
            <w:tcW w:w="2239" w:type="dxa"/>
            <w:gridSpan w:val="4"/>
            <w:noWrap w:val="0"/>
            <w:vAlign w:val="top"/>
          </w:tcPr>
          <w:p>
            <w:pPr>
              <w:spacing w:line="440" w:lineRule="exact"/>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noWrap w:val="0"/>
            <w:vAlign w:val="center"/>
          </w:tcPr>
          <w:p>
            <w:pPr>
              <w:spacing w:line="300" w:lineRule="exact"/>
              <w:rPr>
                <w:rFonts w:hint="eastAsia" w:ascii="仿宋_GB2312"/>
                <w:sz w:val="24"/>
                <w:highlight w:val="none"/>
              </w:rPr>
            </w:pPr>
            <w:r>
              <w:rPr>
                <w:rFonts w:hint="eastAsia" w:ascii="仿宋_GB2312"/>
                <w:sz w:val="24"/>
                <w:highlight w:val="none"/>
              </w:rPr>
              <w:t>有 何特 长及 突出 业绩</w:t>
            </w:r>
          </w:p>
        </w:tc>
        <w:tc>
          <w:tcPr>
            <w:tcW w:w="8090" w:type="dxa"/>
            <w:gridSpan w:val="13"/>
            <w:noWrap w:val="0"/>
            <w:vAlign w:val="top"/>
          </w:tcPr>
          <w:p>
            <w:pPr>
              <w:spacing w:line="440" w:lineRule="exact"/>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noWrap w:val="0"/>
            <w:vAlign w:val="center"/>
          </w:tcPr>
          <w:p>
            <w:pPr>
              <w:spacing w:line="300" w:lineRule="exact"/>
              <w:jc w:val="left"/>
              <w:rPr>
                <w:rFonts w:hint="eastAsia" w:ascii="仿宋_GB2312"/>
                <w:sz w:val="24"/>
                <w:highlight w:val="none"/>
              </w:rPr>
            </w:pPr>
          </w:p>
          <w:p>
            <w:pPr>
              <w:spacing w:line="300" w:lineRule="exact"/>
              <w:rPr>
                <w:rFonts w:hint="eastAsia" w:ascii="仿宋_GB2312"/>
                <w:sz w:val="24"/>
                <w:highlight w:val="none"/>
              </w:rPr>
            </w:pPr>
            <w:r>
              <w:rPr>
                <w:rFonts w:hint="eastAsia" w:ascii="仿宋_GB2312"/>
                <w:sz w:val="24"/>
                <w:highlight w:val="none"/>
              </w:rPr>
              <w:t>奖  惩</w:t>
            </w:r>
          </w:p>
          <w:p>
            <w:pPr>
              <w:spacing w:line="300" w:lineRule="exact"/>
              <w:rPr>
                <w:rFonts w:hint="eastAsia" w:ascii="仿宋_GB2312"/>
                <w:sz w:val="24"/>
                <w:highlight w:val="none"/>
              </w:rPr>
            </w:pPr>
          </w:p>
          <w:p>
            <w:pPr>
              <w:spacing w:line="300" w:lineRule="exact"/>
              <w:rPr>
                <w:rFonts w:hint="eastAsia" w:ascii="仿宋_GB2312"/>
                <w:sz w:val="24"/>
                <w:highlight w:val="none"/>
              </w:rPr>
            </w:pPr>
            <w:r>
              <w:rPr>
                <w:rFonts w:hint="eastAsia" w:ascii="仿宋_GB2312"/>
                <w:sz w:val="24"/>
                <w:highlight w:val="none"/>
              </w:rPr>
              <w:t>情  况</w:t>
            </w:r>
          </w:p>
          <w:p>
            <w:pPr>
              <w:spacing w:line="300" w:lineRule="exact"/>
              <w:jc w:val="left"/>
              <w:rPr>
                <w:rFonts w:hint="eastAsia" w:ascii="仿宋_GB2312"/>
                <w:sz w:val="24"/>
                <w:highlight w:val="none"/>
              </w:rPr>
            </w:pPr>
          </w:p>
        </w:tc>
        <w:tc>
          <w:tcPr>
            <w:tcW w:w="8090" w:type="dxa"/>
            <w:gridSpan w:val="13"/>
            <w:noWrap w:val="0"/>
            <w:vAlign w:val="top"/>
          </w:tcPr>
          <w:p>
            <w:pPr>
              <w:spacing w:line="440" w:lineRule="exact"/>
              <w:jc w:val="left"/>
              <w:rPr>
                <w:rFonts w:hint="eastAsia"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noWrap w:val="0"/>
            <w:vAlign w:val="center"/>
          </w:tcPr>
          <w:p>
            <w:pPr>
              <w:spacing w:line="300" w:lineRule="exact"/>
              <w:rPr>
                <w:rFonts w:hint="eastAsia" w:ascii="仿宋_GB2312"/>
                <w:sz w:val="24"/>
                <w:highlight w:val="none"/>
              </w:rPr>
            </w:pPr>
            <w:r>
              <w:rPr>
                <w:rFonts w:hint="eastAsia" w:ascii="仿宋_GB2312"/>
                <w:sz w:val="24"/>
                <w:highlight w:val="none"/>
              </w:rPr>
              <w:t>审  核</w:t>
            </w:r>
          </w:p>
          <w:p>
            <w:pPr>
              <w:spacing w:line="300" w:lineRule="exact"/>
              <w:rPr>
                <w:rFonts w:hint="eastAsia" w:ascii="仿宋_GB2312"/>
                <w:sz w:val="24"/>
                <w:highlight w:val="none"/>
              </w:rPr>
            </w:pPr>
          </w:p>
          <w:p>
            <w:pPr>
              <w:spacing w:line="300" w:lineRule="exact"/>
              <w:rPr>
                <w:rFonts w:hint="eastAsia" w:ascii="仿宋_GB2312"/>
                <w:sz w:val="24"/>
                <w:highlight w:val="none"/>
              </w:rPr>
            </w:pPr>
          </w:p>
          <w:p>
            <w:pPr>
              <w:spacing w:line="300" w:lineRule="exact"/>
              <w:rPr>
                <w:rFonts w:hint="eastAsia" w:ascii="仿宋_GB2312"/>
                <w:sz w:val="24"/>
                <w:highlight w:val="none"/>
              </w:rPr>
            </w:pPr>
            <w:r>
              <w:rPr>
                <w:rFonts w:hint="eastAsia" w:ascii="仿宋_GB2312"/>
                <w:sz w:val="24"/>
                <w:highlight w:val="none"/>
              </w:rPr>
              <w:t>意  见</w:t>
            </w:r>
          </w:p>
        </w:tc>
        <w:tc>
          <w:tcPr>
            <w:tcW w:w="8090" w:type="dxa"/>
            <w:gridSpan w:val="13"/>
            <w:noWrap w:val="0"/>
            <w:vAlign w:val="top"/>
          </w:tcPr>
          <w:p>
            <w:pPr>
              <w:spacing w:line="440" w:lineRule="exact"/>
              <w:jc w:val="left"/>
              <w:rPr>
                <w:rFonts w:hint="eastAsia" w:ascii="仿宋_GB2312"/>
                <w:sz w:val="24"/>
                <w:highlight w:val="none"/>
              </w:rPr>
            </w:pPr>
          </w:p>
          <w:p>
            <w:pPr>
              <w:spacing w:line="440" w:lineRule="exact"/>
              <w:jc w:val="left"/>
              <w:rPr>
                <w:rFonts w:hint="eastAsia" w:ascii="仿宋_GB2312"/>
                <w:sz w:val="24"/>
                <w:highlight w:val="none"/>
              </w:rPr>
            </w:pPr>
          </w:p>
          <w:p>
            <w:pPr>
              <w:spacing w:line="440" w:lineRule="exact"/>
              <w:jc w:val="left"/>
              <w:rPr>
                <w:rFonts w:hint="eastAsia" w:ascii="仿宋_GB2312"/>
                <w:sz w:val="24"/>
                <w:highlight w:val="none"/>
              </w:rPr>
            </w:pPr>
          </w:p>
          <w:p>
            <w:pPr>
              <w:spacing w:line="440" w:lineRule="exact"/>
              <w:jc w:val="left"/>
              <w:rPr>
                <w:rFonts w:hint="eastAsia" w:ascii="仿宋_GB2312"/>
                <w:sz w:val="24"/>
                <w:highlight w:val="none"/>
              </w:rPr>
            </w:pPr>
          </w:p>
          <w:p>
            <w:pPr>
              <w:spacing w:line="440" w:lineRule="exact"/>
              <w:jc w:val="left"/>
              <w:rPr>
                <w:rFonts w:hint="eastAsia" w:ascii="仿宋_GB2312"/>
                <w:sz w:val="24"/>
                <w:highlight w:val="none"/>
              </w:rPr>
            </w:pPr>
          </w:p>
          <w:p>
            <w:pPr>
              <w:spacing w:line="440" w:lineRule="exact"/>
              <w:jc w:val="left"/>
              <w:rPr>
                <w:rFonts w:hint="eastAsia" w:ascii="仿宋_GB2312"/>
                <w:sz w:val="24"/>
                <w:highlight w:val="none"/>
              </w:rPr>
            </w:pPr>
            <w:r>
              <w:rPr>
                <w:rFonts w:hint="eastAsia" w:ascii="仿宋_GB2312"/>
                <w:sz w:val="24"/>
                <w:highlight w:val="none"/>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48" w:type="dxa"/>
            <w:noWrap w:val="0"/>
            <w:vAlign w:val="center"/>
          </w:tcPr>
          <w:p>
            <w:pPr>
              <w:spacing w:line="300" w:lineRule="exact"/>
              <w:rPr>
                <w:rFonts w:hint="eastAsia" w:ascii="仿宋_GB2312"/>
                <w:sz w:val="24"/>
                <w:highlight w:val="none"/>
              </w:rPr>
            </w:pPr>
            <w:r>
              <w:rPr>
                <w:rFonts w:hint="eastAsia" w:ascii="仿宋_GB2312"/>
                <w:sz w:val="24"/>
                <w:highlight w:val="none"/>
              </w:rPr>
              <w:t>备  注</w:t>
            </w:r>
          </w:p>
        </w:tc>
        <w:tc>
          <w:tcPr>
            <w:tcW w:w="8090" w:type="dxa"/>
            <w:gridSpan w:val="13"/>
            <w:noWrap w:val="0"/>
            <w:vAlign w:val="top"/>
          </w:tcPr>
          <w:p>
            <w:pPr>
              <w:spacing w:line="440" w:lineRule="exact"/>
              <w:jc w:val="left"/>
              <w:rPr>
                <w:rFonts w:hint="eastAsia" w:ascii="仿宋_GB2312"/>
                <w:sz w:val="24"/>
                <w:highlight w:val="none"/>
              </w:rPr>
            </w:pPr>
          </w:p>
        </w:tc>
      </w:tr>
    </w:tbl>
    <w:p>
      <w:pPr>
        <w:spacing w:line="400" w:lineRule="exact"/>
        <w:jc w:val="left"/>
        <w:rPr>
          <w:rFonts w:hint="eastAsia" w:ascii="仿宋_GB2312" w:hAnsi="仿宋"/>
          <w:sz w:val="24"/>
          <w:highlight w:val="none"/>
        </w:rPr>
      </w:pPr>
    </w:p>
    <w:p>
      <w:pPr>
        <w:spacing w:line="400" w:lineRule="exact"/>
        <w:jc w:val="left"/>
        <w:rPr>
          <w:rFonts w:hint="eastAsia" w:ascii="宋体" w:hAnsi="宋体" w:eastAsia="宋体" w:cs="宋体"/>
          <w:sz w:val="22"/>
          <w:szCs w:val="20"/>
          <w:highlight w:val="none"/>
        </w:rPr>
      </w:pPr>
      <w:r>
        <w:rPr>
          <w:rFonts w:hint="eastAsia" w:ascii="宋体" w:hAnsi="宋体" w:eastAsia="宋体" w:cs="宋体"/>
          <w:sz w:val="22"/>
          <w:szCs w:val="20"/>
          <w:highlight w:val="none"/>
        </w:rPr>
        <w:t>说明：</w:t>
      </w:r>
      <w:r>
        <w:rPr>
          <w:rFonts w:hint="eastAsia" w:ascii="宋体" w:hAnsi="宋体" w:eastAsia="宋体" w:cs="宋体"/>
          <w:sz w:val="22"/>
          <w:szCs w:val="20"/>
          <w:highlight w:val="none"/>
          <w:lang w:val="en-US" w:eastAsia="zh-CN"/>
        </w:rPr>
        <w:t>1.</w:t>
      </w:r>
      <w:r>
        <w:rPr>
          <w:rFonts w:hint="eastAsia" w:ascii="宋体" w:hAnsi="宋体" w:eastAsia="宋体" w:cs="宋体"/>
          <w:sz w:val="22"/>
          <w:szCs w:val="20"/>
          <w:highlight w:val="none"/>
        </w:rPr>
        <w:t>此表双面打印，可电脑填写或蓝黑色钢笔填写，字迹要清楚；</w:t>
      </w:r>
    </w:p>
    <w:p>
      <w:pPr>
        <w:spacing w:line="560" w:lineRule="exact"/>
        <w:ind w:firstLine="660" w:firstLineChars="300"/>
        <w:rPr>
          <w:rFonts w:hint="eastAsia" w:ascii="宋体" w:hAnsi="宋体" w:eastAsia="宋体" w:cs="宋体"/>
          <w:sz w:val="22"/>
          <w:szCs w:val="20"/>
          <w:highlight w:val="none"/>
        </w:rPr>
      </w:pPr>
      <w:r>
        <w:rPr>
          <w:rFonts w:hint="eastAsia" w:ascii="宋体" w:hAnsi="宋体" w:eastAsia="宋体" w:cs="宋体"/>
          <w:sz w:val="22"/>
          <w:szCs w:val="20"/>
          <w:highlight w:val="none"/>
          <w:lang w:val="en-US" w:eastAsia="zh-CN"/>
        </w:rPr>
        <w:t>2.</w:t>
      </w:r>
      <w:r>
        <w:rPr>
          <w:rFonts w:hint="eastAsia" w:ascii="宋体" w:hAnsi="宋体" w:eastAsia="宋体" w:cs="宋体"/>
          <w:sz w:val="22"/>
          <w:szCs w:val="20"/>
          <w:highlight w:val="none"/>
        </w:rPr>
        <w:t>此表须如实填写，经审核发现与事实不符的，责任自负。</w:t>
      </w:r>
    </w:p>
    <w:p>
      <w:pPr>
        <w:rPr>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22"/>
      </w:tabs>
      <w:spacing w:line="183" w:lineRule="auto"/>
      <w:rPr>
        <w:rFonts w:hint="eastAsia" w:ascii="宋体" w:hAnsi="宋体" w:eastAsia="宋体" w:cs="宋体"/>
        <w:sz w:val="14"/>
        <w:szCs w:val="14"/>
        <w:lang w:eastAsia="zh-CN"/>
      </w:rPr>
    </w:pPr>
    <w:r>
      <w:rPr>
        <w:sz w:val="1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FC47F01"/>
    <w:rsid w:val="046629C3"/>
    <w:rsid w:val="0B1F5E30"/>
    <w:rsid w:val="0FC47F01"/>
    <w:rsid w:val="12965D87"/>
    <w:rsid w:val="1322139F"/>
    <w:rsid w:val="15315AFA"/>
    <w:rsid w:val="15FB2CC2"/>
    <w:rsid w:val="168B4719"/>
    <w:rsid w:val="1AA92234"/>
    <w:rsid w:val="1CF15D32"/>
    <w:rsid w:val="20440040"/>
    <w:rsid w:val="251B2612"/>
    <w:rsid w:val="25AA651E"/>
    <w:rsid w:val="2EB440A1"/>
    <w:rsid w:val="31F82F60"/>
    <w:rsid w:val="378115F6"/>
    <w:rsid w:val="378F6E6E"/>
    <w:rsid w:val="3CFF7A00"/>
    <w:rsid w:val="3ED935E4"/>
    <w:rsid w:val="48C7374E"/>
    <w:rsid w:val="4A311B3D"/>
    <w:rsid w:val="4AC80C3A"/>
    <w:rsid w:val="4BFE4233"/>
    <w:rsid w:val="51034D96"/>
    <w:rsid w:val="58481DD1"/>
    <w:rsid w:val="5A2B22AB"/>
    <w:rsid w:val="5A7B2714"/>
    <w:rsid w:val="5AB46F89"/>
    <w:rsid w:val="5C737C90"/>
    <w:rsid w:val="60006D60"/>
    <w:rsid w:val="64C41731"/>
    <w:rsid w:val="6A9D01CB"/>
    <w:rsid w:val="70AD0412"/>
    <w:rsid w:val="72C2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2024-04-07T02:35:00Z</dcterms:created>
  <dc:creator>晓斌</dc:creator>
  <cp:lastModifiedBy>九不理</cp:lastModifiedBy>
  <cp:lastPrinted>2024-04-07T06:48:00Z</cp:lastPrinted>
  <dcterms:modified xsi:type="dcterms:W3CDTF">2024-04-10T02:19:46Z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06A2DF6BB8C94E4B95794C502633229D_13</vt:lpwstr>
  </property>
</Properties>
</file>