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00"/>
        </w:tabs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shd w:val="clear" w:color="auto" w:fill="FFFFFF"/>
        </w:rPr>
        <w:t>岗位简介表</w:t>
      </w:r>
    </w:p>
    <w:tbl>
      <w:tblPr>
        <w:tblStyle w:val="6"/>
        <w:tblW w:w="10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68"/>
        <w:gridCol w:w="1134"/>
        <w:gridCol w:w="1888"/>
        <w:gridCol w:w="4896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招聘岗位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489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岗位条件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集团本部</w:t>
            </w:r>
          </w:p>
          <w:p>
            <w:pPr>
              <w:spacing w:line="28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行政综合部文秘岗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中文、汉语言文学、文秘、法律、行政管理等相关专业</w:t>
            </w:r>
          </w:p>
        </w:tc>
        <w:tc>
          <w:tcPr>
            <w:tcW w:w="489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1、年龄35周岁以下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2、具备较强的文字写作功底和综合材料起草能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力；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3、具有大型国企、政府机关等办公室公文写作、综合文稿起草从业经历者可适当放宽专业年龄等条件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集团本部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人力资源部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人力资源主管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人力资源管理等相关专业</w:t>
            </w:r>
          </w:p>
        </w:tc>
        <w:tc>
          <w:tcPr>
            <w:tcW w:w="489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1、年龄40周岁以下，具有二级以上人力资源管理师证书，一级人力资源管理师优先；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、具有5年以上大型企事业单位人力资源、组织文化等相关管理岗位工作经历；熟悉人力资源管理六大模块理论知识，擅长薪酬绩效体系、人才体系搭建，具有相关人才评估考核实操从业经验，熟悉国家劳资政策和相关法律法规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3、具备较强的文字写作功底和综合协调能力。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集团本部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法务审计部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造价管理岗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工程管理类、工程造价、审计等相关专业</w:t>
            </w:r>
          </w:p>
        </w:tc>
        <w:tc>
          <w:tcPr>
            <w:tcW w:w="4896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年龄40周岁以下；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2、具有3年以上工程造价咨询、成本控制、工程审计从业经验；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3、具有注册造价工程师执业资格者优先。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集团本部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法务审计部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内审岗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财会、审计类</w:t>
            </w:r>
          </w:p>
        </w:tc>
        <w:tc>
          <w:tcPr>
            <w:tcW w:w="4896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年龄40周岁以下；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2、具有会计师、审计师等相关专业职称证书；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3、具有大型企事业单位内部审计从业经验或注册会计师执业资者优先；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4、审计专业的应届毕业生不受上述条件限制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全资子公司土建项目负责人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工程管理、规划设计、建设等相关  专业</w:t>
            </w:r>
          </w:p>
        </w:tc>
        <w:tc>
          <w:tcPr>
            <w:tcW w:w="4896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年龄45周岁以下，男性；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2、具有5年以上工程管理从业经验，独立负责过项目建设全过程现场管理，具有较强的工程现场管理和协调能力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3、具有工程管理相应的职称或资格证书；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4、担任过房地产、公建等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大型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土建项目负责人者优先。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全资子公司开发建设岗土建工程师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工民建、土木工程、工程管理等 相关专业</w:t>
            </w:r>
          </w:p>
        </w:tc>
        <w:tc>
          <w:tcPr>
            <w:tcW w:w="4896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年龄40周岁以下，男性；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2、具有5年以上土建工程现场管理从业经验；        3、熟练使用Office系列办公软件；工作严谨，做事认真，责任心强，抗压能力强； 具有较强的沟通、协调、理解能力和良好的团队协作精神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4、持工程师、建造师、监理工程师资格证者优先。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全资子公司水电工程师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工程管理、机电安装类专业</w:t>
            </w:r>
          </w:p>
        </w:tc>
        <w:tc>
          <w:tcPr>
            <w:tcW w:w="4896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年龄40周岁以下，男性；                    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2、具有3年以机电工程现场管理从业经验；        3、熟练使Office系列办公软件；工作严谨，做事认真，责任心强，抗压能力强； 具有较强的沟通、协调、理解能力和良好的团队协作精神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4、持工程师、建造师、监理工程师资格证者优先。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招聘岗位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48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岗位条件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全资子公司招标采购岗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专业不限</w:t>
            </w:r>
          </w:p>
        </w:tc>
        <w:tc>
          <w:tcPr>
            <w:tcW w:w="489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1、年龄40周岁以下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2、具有3年以上招标采购工作经验；熟悉工程建设招标、政府采购流程及相应招标采购法规政策，具备招标的专业知识和职业素养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3、具备优秀的文字书写能力，具有较强的沟通、协调、理解能力和良好的团队协作精神；熟练使用COffice系列办公软件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4、具有在招标代理机构从业经历者优先。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全资子公司前期及设计管理岗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规划设计、建筑学、工程管理等 相关专业</w:t>
            </w:r>
          </w:p>
        </w:tc>
        <w:tc>
          <w:tcPr>
            <w:tcW w:w="489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1、年龄40周岁以下；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2、具有房地产、工程建设类公司前期手续办理、设计管理岗位3年以上工作经验；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3、性格外向、协调管理能力强，踏实肯干。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全资子公司水电造价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机电安装专业</w:t>
            </w:r>
          </w:p>
        </w:tc>
        <w:tc>
          <w:tcPr>
            <w:tcW w:w="4896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年龄40周岁以下；                         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具有3年以上造价管理从业经验；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3、具有注册造价工程师资格证书者优先。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全资子公司土建造价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工程管理、工民建、土木工程等相关专业</w:t>
            </w:r>
          </w:p>
        </w:tc>
        <w:tc>
          <w:tcPr>
            <w:tcW w:w="4896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年龄40周岁以下；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具有3年以上工程造价从业经验； 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3、具有注册造价工程师资格证书者优先。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全资子公司法务岗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法学相关专业</w:t>
            </w:r>
          </w:p>
        </w:tc>
        <w:tc>
          <w:tcPr>
            <w:tcW w:w="489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1、年龄35周岁以下；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2、熟练掌握民商、经济等相关法律法规，通过司法考试者优先；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3、具备3年以上相关工作经验；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4、工作严谨细致，逻辑思维清晰，责任心强，具备一定的组织协调能力、沟通表达能力和文字功底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5、法学专业应届毕业生不受工作经验限制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全资子公司综合文书岗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汉语言文学、文秘类等相关专业</w:t>
            </w:r>
          </w:p>
        </w:tc>
        <w:tc>
          <w:tcPr>
            <w:tcW w:w="4896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男性，35周岁以下；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2、具有较好的综合材料起草能力及相关工作经历，文字功底扎实；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3、加试写作。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全资子公司营销岗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市场销售或房地产相关专业</w:t>
            </w:r>
          </w:p>
        </w:tc>
        <w:tc>
          <w:tcPr>
            <w:tcW w:w="489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1、年龄35周岁以下（条件优秀的可适当放宽）；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沟通能力强，有亲和力，工作积极主动，能适应快节奏的工作环境，具有良好的团队合作精神；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3、熟练操作office办公软件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4、具有房地产销售工作经验优先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振新园区建设发展公司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副总经理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工程管理、工民建、城乡规划、建筑学等相关专业</w:t>
            </w:r>
          </w:p>
        </w:tc>
        <w:tc>
          <w:tcPr>
            <w:tcW w:w="489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1、年龄40周岁以下；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2、熟悉工程建设全过程管理和前期工作，具有工业地产、房地产、项目管理等建设营运类公司3年以上高管经历或多年独立负责项目管理经验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3、敬业精神和协调管理能力强，踏实肯干、吃苦耐劳。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14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全资子公司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投资运营岗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8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专业不限</w:t>
            </w:r>
          </w:p>
        </w:tc>
        <w:tc>
          <w:tcPr>
            <w:tcW w:w="489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1、年龄40周岁以下；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2、熟悉产业园的运营管理模式，有产业园区运营成功案例，具有丰富的招商、运营、物业管理经验；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3、具有较强的运营统筹管理能力，良好的沟通、应变能力及团队协作能力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</w:tr>
    </w:tbl>
    <w:p>
      <w:pPr>
        <w:spacing w:line="28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本次招聘岗位全资子公司包括常州建源城市综合开发有限公司、江苏振新园区建设发展有限公司、工程项目管理公司（筹）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134" w:bottom="124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oCTBDZAAAACgEAAA8AAAAAAAAAAQAgAAAAIgAAAGRycy9kb3ducmV2LnhtbFBLAQIU&#10;ABQAAAAIAIdO4kAFYYw/KwIAAFUEAAAOAAAAAAAAAAEAIAAAAC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1315211C"/>
    <w:rsid w:val="000D1B08"/>
    <w:rsid w:val="00142A35"/>
    <w:rsid w:val="00667A0B"/>
    <w:rsid w:val="00A3482A"/>
    <w:rsid w:val="00D443B9"/>
    <w:rsid w:val="00D476CC"/>
    <w:rsid w:val="04DB2371"/>
    <w:rsid w:val="04E201C2"/>
    <w:rsid w:val="057F6E1D"/>
    <w:rsid w:val="06FA4298"/>
    <w:rsid w:val="08F61608"/>
    <w:rsid w:val="09E10D4E"/>
    <w:rsid w:val="0A41731C"/>
    <w:rsid w:val="0B5C2086"/>
    <w:rsid w:val="0C73651D"/>
    <w:rsid w:val="0D8238FA"/>
    <w:rsid w:val="0DF91E0E"/>
    <w:rsid w:val="0E382B32"/>
    <w:rsid w:val="0E4701D6"/>
    <w:rsid w:val="0E9A17B5"/>
    <w:rsid w:val="106332F2"/>
    <w:rsid w:val="10F51A4E"/>
    <w:rsid w:val="11C664AC"/>
    <w:rsid w:val="1315211C"/>
    <w:rsid w:val="15F71031"/>
    <w:rsid w:val="1698527D"/>
    <w:rsid w:val="17683267"/>
    <w:rsid w:val="1A5A7AAD"/>
    <w:rsid w:val="1ACB1266"/>
    <w:rsid w:val="1CD40DEE"/>
    <w:rsid w:val="1D2001E8"/>
    <w:rsid w:val="1D741463"/>
    <w:rsid w:val="1DC35F95"/>
    <w:rsid w:val="20BE3C2E"/>
    <w:rsid w:val="22E5075C"/>
    <w:rsid w:val="237A04F9"/>
    <w:rsid w:val="265C7C58"/>
    <w:rsid w:val="278A2D23"/>
    <w:rsid w:val="2A4346E5"/>
    <w:rsid w:val="2A772C9F"/>
    <w:rsid w:val="2AFB6DFC"/>
    <w:rsid w:val="305A5258"/>
    <w:rsid w:val="30E45A6F"/>
    <w:rsid w:val="32AE7804"/>
    <w:rsid w:val="33AA1331"/>
    <w:rsid w:val="33ED10CB"/>
    <w:rsid w:val="3521632A"/>
    <w:rsid w:val="35447994"/>
    <w:rsid w:val="36FF0638"/>
    <w:rsid w:val="37271C27"/>
    <w:rsid w:val="39191359"/>
    <w:rsid w:val="39A66883"/>
    <w:rsid w:val="39E3058C"/>
    <w:rsid w:val="39F61121"/>
    <w:rsid w:val="3AF31B9A"/>
    <w:rsid w:val="40A4238E"/>
    <w:rsid w:val="45C877A3"/>
    <w:rsid w:val="47AF1F88"/>
    <w:rsid w:val="4812101A"/>
    <w:rsid w:val="490207E4"/>
    <w:rsid w:val="49492F43"/>
    <w:rsid w:val="49FF747E"/>
    <w:rsid w:val="4B9C704E"/>
    <w:rsid w:val="4CE53D4D"/>
    <w:rsid w:val="50D14AE3"/>
    <w:rsid w:val="510C3E0D"/>
    <w:rsid w:val="52255D9B"/>
    <w:rsid w:val="53816DEA"/>
    <w:rsid w:val="56173CB6"/>
    <w:rsid w:val="56834912"/>
    <w:rsid w:val="586517E2"/>
    <w:rsid w:val="58B15B22"/>
    <w:rsid w:val="5CBD5382"/>
    <w:rsid w:val="5D3B3FFE"/>
    <w:rsid w:val="5FF77669"/>
    <w:rsid w:val="614F2640"/>
    <w:rsid w:val="622A170C"/>
    <w:rsid w:val="63657BC4"/>
    <w:rsid w:val="63936C77"/>
    <w:rsid w:val="668D2269"/>
    <w:rsid w:val="67037084"/>
    <w:rsid w:val="692B2559"/>
    <w:rsid w:val="69BB7AE7"/>
    <w:rsid w:val="6AAA5FC0"/>
    <w:rsid w:val="6CFE4CE9"/>
    <w:rsid w:val="6ECE6C66"/>
    <w:rsid w:val="70D55304"/>
    <w:rsid w:val="711C1D11"/>
    <w:rsid w:val="712D08D1"/>
    <w:rsid w:val="76126817"/>
    <w:rsid w:val="78C576F2"/>
    <w:rsid w:val="79154D94"/>
    <w:rsid w:val="79616ECD"/>
    <w:rsid w:val="7B10029B"/>
    <w:rsid w:val="7B8732D3"/>
    <w:rsid w:val="7C5F7DAC"/>
    <w:rsid w:val="7D922C44"/>
    <w:rsid w:val="7E020258"/>
    <w:rsid w:val="7FD7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4037</Words>
  <Characters>4175</Characters>
  <Lines>23</Lines>
  <Paragraphs>6</Paragraphs>
  <TotalTime>8</TotalTime>
  <ScaleCrop>false</ScaleCrop>
  <LinksUpToDate>false</LinksUpToDate>
  <CharactersWithSpaces>4743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2021-02-23T03:26:00Z</dcterms:created>
  <dc:creator>云叮咚</dc:creator>
  <cp:lastModifiedBy>云叮咚</cp:lastModifiedBy>
  <cp:lastPrinted>2023-01-18T02:33:00Z</cp:lastPrinted>
  <dcterms:modified xsi:type="dcterms:W3CDTF">2023-01-18T02:58:23Z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D14400C003F84E12913E0F11677A0D4F</vt:lpwstr>
  </property>
</Properties>
</file>