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事业单位“招才兴业” 校园专项招聘面试资格复审登记表</w:t>
      </w:r>
    </w:p>
    <w:tbl>
      <w:tblPr>
        <w:tblStyle w:val="3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50"/>
        <w:gridCol w:w="44"/>
        <w:gridCol w:w="1047"/>
        <w:gridCol w:w="33"/>
        <w:gridCol w:w="1203"/>
        <w:gridCol w:w="1591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考生姓名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bookmarkStart w:id="0" w:name="_GoBack"/>
            <w:bookmarkEnd w:id="0"/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笔试准考</w:t>
            </w:r>
          </w:p>
          <w:p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学习经历从高中起填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注：家庭主要成员包括父母、配偶、子女；称谓的写法要规范：配偶为妻子/丈夫，子女为儿子/女儿，多子女依次为长子、次子、三子、长女、次女、三女等，父母为父亲、母亲；如父母在农村务农，地址应具体填写到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617" w:type="dxa"/>
            <w:gridSpan w:val="11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审查结论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  <w:p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>
      <w:pPr>
        <w:rPr>
          <w:rFonts w:hint="eastAsia" w:eastAsia="方正仿宋简体"/>
          <w:sz w:val="20"/>
          <w:szCs w:val="20"/>
          <w:lang w:val="en-US" w:eastAsia="zh-CN"/>
        </w:rPr>
      </w:pPr>
      <w:r>
        <w:rPr>
          <w:rFonts w:hint="eastAsia" w:ascii="方正仿宋简体" w:eastAsia="方正仿宋简体"/>
          <w:szCs w:val="21"/>
        </w:rPr>
        <w:t>附件材料：笔试准考证复印件、身份证复印件、学历</w:t>
      </w:r>
      <w:r>
        <w:rPr>
          <w:rFonts w:hint="eastAsia" w:ascii="方正仿宋简体" w:eastAsia="方正仿宋简体"/>
          <w:szCs w:val="21"/>
          <w:lang w:eastAsia="zh-CN"/>
        </w:rPr>
        <w:t>学位</w:t>
      </w:r>
      <w:r>
        <w:rPr>
          <w:rFonts w:hint="eastAsia" w:ascii="方正仿宋简体" w:eastAsia="方正仿宋简体"/>
          <w:szCs w:val="21"/>
        </w:rPr>
        <w:t>证复印件</w:t>
      </w:r>
      <w:r>
        <w:rPr>
          <w:rFonts w:hint="eastAsia" w:ascii="方正仿宋简体" w:eastAsia="方正仿宋简体"/>
          <w:szCs w:val="21"/>
          <w:lang w:val="en-US" w:eastAsia="zh-CN"/>
        </w:rPr>
        <w:t>及岗位所需的相关资料</w:t>
      </w:r>
      <w:r>
        <w:rPr>
          <w:rFonts w:hint="eastAsia" w:ascii="方正仿宋简体" w:eastAsia="方正仿宋简体"/>
          <w:szCs w:val="21"/>
        </w:rPr>
        <w:t>等。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b57598fd-98a6-404c-a8d7-ab3c7913bad1"/>
  </w:docVars>
  <w:rsids>
    <w:rsidRoot w:val="00000000"/>
    <w:rsid w:val="07CB457D"/>
    <w:rsid w:val="0AE050F7"/>
    <w:rsid w:val="0BD23E3F"/>
    <w:rsid w:val="15C972E2"/>
    <w:rsid w:val="1CA950F6"/>
    <w:rsid w:val="20697C27"/>
    <w:rsid w:val="24D54FC1"/>
    <w:rsid w:val="2EC960E5"/>
    <w:rsid w:val="415D2B1B"/>
    <w:rsid w:val="43C26223"/>
    <w:rsid w:val="450E5EDA"/>
    <w:rsid w:val="47484C91"/>
    <w:rsid w:val="50CB312B"/>
    <w:rsid w:val="564F045D"/>
    <w:rsid w:val="692502DE"/>
    <w:rsid w:val="79725921"/>
    <w:rsid w:val="7B7103BE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Zutt</cp:lastModifiedBy>
  <dcterms:modified xsi:type="dcterms:W3CDTF">2024-06-07T01:53:45Z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9F7B901A021C4F568094363587AB8F83</vt:lpwstr>
  </property>
</Properties>
</file>