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eastAsia="zh-CN"/>
        </w:rPr>
      </w:pPr>
      <w:bookmarkStart w:id="0" w:name="_GoBack"/>
      <w:bookmarkEnd w:id="0"/>
      <w:r>
        <w:rPr>
          <w:rFonts w:hint="eastAsia" w:ascii="仿宋" w:hAnsi="仿宋" w:eastAsia="仿宋" w:cs="仿宋"/>
          <w:sz w:val="28"/>
          <w:szCs w:val="28"/>
        </w:rPr>
        <w:t>附件2</w:t>
      </w:r>
      <w:r>
        <w:rPr>
          <w:rFonts w:hint="eastAsia" w:ascii="仿宋" w:hAnsi="仿宋" w:eastAsia="仿宋" w:cs="仿宋"/>
          <w:sz w:val="28"/>
          <w:szCs w:val="28"/>
          <w:lang w:eastAsia="zh-CN"/>
        </w:rPr>
        <w:t>：</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诚信报考承诺书</w:t>
      </w:r>
    </w:p>
    <w:p>
      <w:pPr>
        <w:rPr>
          <w:rFonts w:hint="eastAsia" w:eastAsiaTheme="minorEastAsia"/>
          <w:lang w:eastAsia="zh-CN"/>
        </w:rPr>
      </w:pPr>
    </w:p>
    <w:p>
      <w:pPr>
        <w:rPr>
          <w:rFonts w:ascii="仿宋" w:hAnsi="仿宋" w:eastAsia="仿宋" w:cs="仿宋"/>
          <w:sz w:val="32"/>
          <w:szCs w:val="32"/>
        </w:rPr>
      </w:pPr>
      <w:r>
        <w:rPr>
          <w:rFonts w:hint="eastAsia"/>
        </w:rPr>
        <w:t>　</w:t>
      </w:r>
      <w:r>
        <w:rPr>
          <w:rFonts w:hint="eastAsia" w:ascii="仿宋" w:hAnsi="仿宋" w:eastAsia="仿宋" w:cs="仿宋"/>
          <w:sz w:val="32"/>
          <w:szCs w:val="32"/>
        </w:rPr>
        <w:t>　我已仔细阅读了德安县行政审批局关于招聘综合窗口工作人员的公告等材料，清楚并理解有关考录的政策规定的内容。在此，我郑重承诺：</w:t>
      </w:r>
    </w:p>
    <w:p>
      <w:pPr>
        <w:rPr>
          <w:rFonts w:ascii="仿宋" w:hAnsi="仿宋" w:eastAsia="仿宋" w:cs="仿宋"/>
          <w:sz w:val="32"/>
          <w:szCs w:val="32"/>
        </w:rPr>
      </w:pPr>
      <w:r>
        <w:rPr>
          <w:rFonts w:hint="eastAsia" w:ascii="仿宋" w:hAnsi="仿宋" w:eastAsia="仿宋" w:cs="仿宋"/>
          <w:sz w:val="32"/>
          <w:szCs w:val="32"/>
        </w:rPr>
        <w:t>　　一、保证自觉遵守相关法律法规，认真履行报考人员的各项义务。</w:t>
      </w:r>
    </w:p>
    <w:p>
      <w:pPr>
        <w:rPr>
          <w:rFonts w:ascii="仿宋" w:hAnsi="仿宋" w:eastAsia="仿宋" w:cs="仿宋"/>
          <w:sz w:val="32"/>
          <w:szCs w:val="32"/>
        </w:rPr>
      </w:pPr>
      <w:r>
        <w:rPr>
          <w:rFonts w:hint="eastAsia" w:ascii="仿宋" w:hAnsi="仿宋" w:eastAsia="仿宋" w:cs="仿宋"/>
          <w:sz w:val="32"/>
          <w:szCs w:val="32"/>
        </w:rPr>
        <w:t>　　二、保证报考时提供的所有个人信息、证明文件、证件等相关资料真实、准确，绝无弄虚作假。</w:t>
      </w:r>
    </w:p>
    <w:p>
      <w:pPr>
        <w:rPr>
          <w:rFonts w:ascii="仿宋" w:hAnsi="仿宋" w:eastAsia="仿宋" w:cs="仿宋"/>
          <w:sz w:val="32"/>
          <w:szCs w:val="32"/>
        </w:rPr>
      </w:pPr>
      <w:r>
        <w:rPr>
          <w:rFonts w:hint="eastAsia" w:ascii="仿宋" w:hAnsi="仿宋" w:eastAsia="仿宋" w:cs="仿宋"/>
          <w:sz w:val="32"/>
          <w:szCs w:val="32"/>
        </w:rPr>
        <w:t>　　三、保证自己符合所报考职位要求的资格条件。</w:t>
      </w:r>
    </w:p>
    <w:p>
      <w:pPr>
        <w:rPr>
          <w:rFonts w:ascii="仿宋" w:hAnsi="仿宋" w:eastAsia="仿宋" w:cs="仿宋"/>
          <w:sz w:val="32"/>
          <w:szCs w:val="32"/>
        </w:rPr>
      </w:pPr>
      <w:r>
        <w:rPr>
          <w:rFonts w:hint="eastAsia" w:ascii="仿宋" w:hAnsi="仿宋" w:eastAsia="仿宋" w:cs="仿宋"/>
          <w:sz w:val="32"/>
          <w:szCs w:val="32"/>
        </w:rPr>
        <w:t>　　四、保证遵守考试纪律，服从考试安排，不舞弊，不协助他人舞弊。</w:t>
      </w:r>
    </w:p>
    <w:p>
      <w:pPr>
        <w:rPr>
          <w:rFonts w:ascii="仿宋" w:hAnsi="仿宋" w:eastAsia="仿宋" w:cs="仿宋"/>
          <w:sz w:val="32"/>
          <w:szCs w:val="32"/>
        </w:rPr>
      </w:pPr>
      <w:r>
        <w:rPr>
          <w:rFonts w:hint="eastAsia" w:ascii="仿宋" w:hAnsi="仿宋" w:eastAsia="仿宋" w:cs="仿宋"/>
          <w:sz w:val="32"/>
          <w:szCs w:val="32"/>
        </w:rPr>
        <w:t>　　五、如因弄虚作假或不符合报名资格条件被取消考试或录用资格，或因提供不准确信息，造成无法与本人联系，影响本人录用的，本人自愿承担后果。</w:t>
      </w:r>
    </w:p>
    <w:p>
      <w:pPr>
        <w:rPr>
          <w:rFonts w:ascii="仿宋" w:hAnsi="仿宋" w:eastAsia="仿宋" w:cs="仿宋"/>
          <w:sz w:val="32"/>
          <w:szCs w:val="32"/>
        </w:rPr>
      </w:pPr>
      <w:r>
        <w:rPr>
          <w:rFonts w:hint="eastAsia" w:ascii="仿宋" w:hAnsi="仿宋" w:eastAsia="仿宋" w:cs="仿宋"/>
          <w:sz w:val="32"/>
          <w:szCs w:val="32"/>
        </w:rPr>
        <w:t>　　六、以上承诺如有违反，本人自愿承担由此而造成的全部后果并承担相应责任。</w:t>
      </w: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本人诚信签名：________（亲笔签名上加盖手印）</w:t>
      </w:r>
    </w:p>
    <w:p>
      <w:pPr>
        <w:rPr>
          <w:rFonts w:ascii="仿宋" w:hAnsi="仿宋" w:eastAsia="仿宋" w:cs="仿宋"/>
          <w:sz w:val="32"/>
          <w:szCs w:val="32"/>
        </w:rPr>
      </w:pPr>
      <w:r>
        <w:rPr>
          <w:rFonts w:hint="eastAsia" w:ascii="仿宋" w:hAnsi="仿宋" w:eastAsia="仿宋" w:cs="仿宋"/>
          <w:sz w:val="32"/>
          <w:szCs w:val="32"/>
        </w:rPr>
        <w:t xml:space="preserve">                                 2023年   月  日</w:t>
      </w:r>
    </w:p>
    <w:p>
      <w:pPr>
        <w:rPr>
          <w:rFonts w:ascii="仿宋" w:hAnsi="仿宋" w:eastAsia="仿宋" w:cs="仿宋"/>
          <w:sz w:val="32"/>
          <w:szCs w:val="32"/>
        </w:rPr>
      </w:pPr>
    </w:p>
    <w:p>
      <w:pPr>
        <w:rPr>
          <w:rFonts w:ascii="仿宋" w:hAnsi="仿宋" w:eastAsia="仿宋" w:cs="仿宋"/>
          <w:sz w:val="32"/>
          <w:szCs w:val="32"/>
        </w:rPr>
      </w:pPr>
    </w:p>
    <w:p>
      <w:pPr>
        <w:adjustRightInd w:val="0"/>
        <w:snapToGrid w:val="0"/>
        <w:spacing w:line="600" w:lineRule="exact"/>
        <w:rPr>
          <w:rFonts w:ascii="宋体" w:hAnsi="宋体" w:eastAsia="宋体" w:cs="宋体"/>
          <w:sz w:val="24"/>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FB383"/>
    <w:multiLevelType w:val="singleLevel"/>
    <w:tmpl w:val="84EFB3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OWZmMGZiYTU4YzY4MzU4NjgyMTVjM2NkMzkyODEifQ=="/>
  </w:docVars>
  <w:rsids>
    <w:rsidRoot w:val="00000000"/>
    <w:rsid w:val="250B5F50"/>
    <w:rsid w:val="5EEA6102"/>
    <w:rsid w:val="642815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Hyperlink"/>
    <w:basedOn w:val="6"/>
    <w:qFormat/>
    <w:uiPriority w:val="99"/>
    <w:rPr>
      <w:color w:val="0000FF"/>
      <w:u w:val="single"/>
    </w:rPr>
  </w:style>
  <w:style w:type="paragraph" w:customStyle="1" w:styleId="8">
    <w:name w:val="段"/>
    <w:qFormat/>
    <w:uiPriority w:val="0"/>
    <w:pPr>
      <w:autoSpaceDE w:val="0"/>
      <w:autoSpaceDN w:val="0"/>
      <w:spacing w:line="300" w:lineRule="auto"/>
      <w:ind w:firstLine="200" w:firstLineChars="200"/>
      <w:jc w:val="both"/>
    </w:pPr>
    <w:rPr>
      <w:rFonts w:ascii="宋体" w:hAnsi="Times New Roman" w:eastAsia="宋体" w:cs="Times New Roman"/>
      <w:sz w:val="21"/>
      <w:lang w:val="en-US" w:eastAsia="zh-CN" w:bidi="ar-SA"/>
    </w:rPr>
  </w:style>
  <w:style w:type="character" w:customStyle="1" w:styleId="9">
    <w:name w:val="页眉 字符"/>
    <w:basedOn w:val="6"/>
    <w:link w:val="3"/>
    <w:qFormat/>
    <w:uiPriority w:val="99"/>
    <w:rPr>
      <w:rFonts w:eastAsiaTheme="minorEastAsia"/>
      <w:sz w:val="18"/>
      <w:szCs w:val="18"/>
    </w:rPr>
  </w:style>
  <w:style w:type="character" w:customStyle="1" w:styleId="10">
    <w:name w:val="页脚 字符"/>
    <w:basedOn w:val="6"/>
    <w:link w:val="2"/>
    <w:qFormat/>
    <w:uiPriority w:val="99"/>
    <w:rPr>
      <w:rFonts w:eastAsiaTheme="minorEastAsia"/>
      <w:sz w:val="18"/>
      <w:szCs w:val="18"/>
    </w:rPr>
  </w:style>
  <w:style w:type="character" w:customStyle="1" w:styleId="11">
    <w:name w:val="二级条标题 Char"/>
    <w:link w:val="12"/>
    <w:qFormat/>
    <w:uiPriority w:val="0"/>
    <w:rPr>
      <w:rFonts w:eastAsia="黑体"/>
      <w:sz w:val="21"/>
    </w:rPr>
  </w:style>
  <w:style w:type="paragraph" w:customStyle="1" w:styleId="12">
    <w:name w:val="二级条标题"/>
    <w:basedOn w:val="1"/>
    <w:next w:val="8"/>
    <w:link w:val="11"/>
    <w:qFormat/>
    <w:uiPriority w:val="0"/>
    <w:pPr>
      <w:widowControl/>
      <w:spacing w:line="300" w:lineRule="auto"/>
      <w:jc w:val="left"/>
      <w:outlineLvl w:val="3"/>
    </w:pPr>
    <w:rPr>
      <w:rFonts w:eastAsia="黑体"/>
      <w:szCs w:val="22"/>
    </w:rPr>
  </w:style>
  <w:style w:type="character" w:customStyle="1" w:styleId="13">
    <w:name w:val="未处理的提及1"/>
    <w:basedOn w:val="6"/>
    <w:unhideWhenUsed/>
    <w:qFormat/>
    <w:uiPriority w:val="99"/>
    <w:rPr>
      <w:color w:val="605E5C"/>
      <w:shd w:val="clear" w:color="auto" w:fill="E1DFDD"/>
    </w:rPr>
  </w:style>
  <w:style w:type="character" w:customStyle="1" w:styleId="14">
    <w:name w:val="三级条标题 Char"/>
    <w:link w:val="15"/>
    <w:qFormat/>
    <w:uiPriority w:val="0"/>
    <w:rPr>
      <w:rFonts w:eastAsia="黑体"/>
      <w:sz w:val="21"/>
    </w:rPr>
  </w:style>
  <w:style w:type="paragraph" w:customStyle="1" w:styleId="15">
    <w:name w:val="三级条标题"/>
    <w:basedOn w:val="1"/>
    <w:next w:val="1"/>
    <w:link w:val="14"/>
    <w:qFormat/>
    <w:uiPriority w:val="0"/>
    <w:pPr>
      <w:widowControl/>
      <w:numPr>
        <w:ilvl w:val="4"/>
        <w:numId w:val="1"/>
      </w:numPr>
      <w:tabs>
        <w:tab w:val="left" w:pos="2940"/>
      </w:tabs>
      <w:spacing w:line="300" w:lineRule="auto"/>
      <w:jc w:val="left"/>
      <w:outlineLvl w:val="4"/>
    </w:pPr>
    <w:rPr>
      <w:rFonts w:eastAsia="黑体"/>
      <w:szCs w:val="22"/>
    </w:rPr>
  </w:style>
  <w:style w:type="character" w:customStyle="1" w:styleId="16">
    <w:name w:val="未处理的提及2"/>
    <w:basedOn w:val="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318</Words>
  <Characters>328</Characters>
  <Lines>1</Lines>
  <Paragraphs>1</Paragraphs>
  <TotalTime>26</TotalTime>
  <ScaleCrop>false</ScaleCrop>
  <LinksUpToDate>false</LinksUpToDate>
  <CharactersWithSpaces>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2022-04-02T09:22:00Z</dcterms:created>
  <dc:creator>Administrator</dc:creator>
  <cp:lastModifiedBy>ZHOU</cp:lastModifiedBy>
  <cp:lastPrinted>2023-08-24T09:44:00Z</cp:lastPrinted>
  <dcterms:modified xsi:type="dcterms:W3CDTF">2023-08-24T02:34:49Z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A1764FE053CD4EB3818576F2B889A7A1_13</vt:lpwstr>
  </property>
</Properties>
</file>