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汉仪文黑-55简" w:cs="汉仪文黑-55简" w:eastAsia="汉仪文黑-55简" w:hAnsi="汉仪文黑-55简" w:hint="eastAsia"/>
        </w:rPr>
      </w:pPr>
    </w:p>
    <w:tbl>
      <w:tblPr>
        <w:tblStyle w:val="style154"/>
        <w:tblpPr w:leftFromText="180" w:rightFromText="180" w:topFromText="0" w:bottomFromText="0" w:vertAnchor="text" w:horzAnchor="page" w:tblpX="736" w:tblpY="44"/>
        <w:tblOverlap w:val="never"/>
        <w:tblW w:w="107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047"/>
        <w:gridCol w:w="1525"/>
        <w:gridCol w:w="1525"/>
        <w:gridCol w:w="1525"/>
        <w:gridCol w:w="604"/>
        <w:gridCol w:w="921"/>
        <w:gridCol w:w="1065"/>
        <w:gridCol w:w="460"/>
        <w:gridCol w:w="1635"/>
      </w:tblGrid>
      <w:tr>
        <w:trPr>
          <w:trHeight w:val="1049" w:hRule="atLeast"/>
        </w:trPr>
        <w:tc>
          <w:tcPr>
            <w:tcW w:w="107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tabs>
                <w:tab w:val="left" w:leader="none" w:pos="1177"/>
                <w:tab w:val="center" w:leader="none" w:pos="5292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800"/>
              <w:jc w:val="left"/>
              <w:textAlignment w:val="auto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ascii="微软雅黑" w:cs="微软雅黑" w:eastAsia="微软雅黑" w:hAnsi="微软雅黑" w:hint="eastAsia"/>
                <w:sz w:val="16"/>
                <w:szCs w:val="16"/>
                <w:vertAlign w:val="baseline"/>
                <w:lang w:val="en-US" w:eastAsia="zh-CN"/>
              </w:rPr>
              <w:tab/>
            </w:r>
            <w:r>
              <w:rPr>
                <w:rFonts w:ascii="微软雅黑" w:cs="微软雅黑" w:eastAsia="微软雅黑" w:hAnsi="微软雅黑" w:hint="default"/>
                <w:b/>
                <w:bCs/>
                <w:sz w:val="32"/>
                <w:szCs w:val="32"/>
                <w:vertAlign w:val="baseline"/>
                <w:lang w:eastAsia="zh-CN"/>
              </w:rPr>
              <w:t>个人</w:t>
            </w:r>
            <w:r>
              <w:rPr>
                <w:rFonts w:ascii="微软雅黑" w:cs="微软雅黑" w:eastAsia="微软雅黑" w:hAnsi="微软雅黑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简历</w:t>
            </w:r>
            <w:bookmarkStart w:id="0" w:name="_GoBack"/>
            <w:bookmarkEnd w:id="0"/>
          </w:p>
        </w:tc>
      </w:tr>
      <w:tr>
        <w:tblPrEx/>
        <w:trPr>
          <w:trHeight w:val="560" w:hRule="atLeast"/>
        </w:trPr>
        <w:tc>
          <w:tcPr>
            <w:tcW w:w="1525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微软雅黑" w:cs="微软雅黑" w:eastAsia="微软雅黑" w:hAnsi="微软雅黑" w:hint="default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default"/>
                <w:sz w:val="21"/>
                <w:szCs w:val="21"/>
                <w:vertAlign w:val="baseline"/>
              </w:rPr>
            </w:pPr>
            <w:r>
              <w:rPr>
                <w:rFonts w:ascii="微软雅黑" w:cs="微软雅黑" w:eastAsia="微软雅黑" w:hAnsi="微软雅黑" w:hint="default"/>
                <w:sz w:val="21"/>
                <w:szCs w:val="21"/>
                <w:vertAlign w:val="baseline"/>
              </w:rPr>
              <w:t>粘贴彩色</w:t>
            </w:r>
          </w:p>
          <w:p>
            <w:pPr>
              <w:pStyle w:val="style0"/>
              <w:jc w:val="center"/>
              <w:rPr>
                <w:rFonts w:ascii="微软雅黑" w:cs="微软雅黑" w:eastAsia="微软雅黑" w:hAnsi="微软雅黑" w:hint="default"/>
                <w:sz w:val="21"/>
                <w:szCs w:val="21"/>
                <w:vertAlign w:val="baseline"/>
              </w:rPr>
            </w:pPr>
            <w:r>
              <w:rPr>
                <w:rFonts w:ascii="微软雅黑" w:cs="微软雅黑" w:eastAsia="微软雅黑" w:hAnsi="微软雅黑" w:hint="default"/>
                <w:sz w:val="21"/>
                <w:szCs w:val="21"/>
                <w:vertAlign w:val="baseline"/>
              </w:rPr>
              <w:t>白底</w:t>
            </w:r>
          </w:p>
          <w:p>
            <w:pPr>
              <w:pStyle w:val="style0"/>
              <w:jc w:val="center"/>
              <w:rPr>
                <w:rFonts w:ascii="微软雅黑" w:cs="微软雅黑" w:eastAsia="微软雅黑" w:hAnsi="微软雅黑" w:hint="default"/>
                <w:sz w:val="21"/>
                <w:szCs w:val="21"/>
                <w:vertAlign w:val="baseline"/>
              </w:rPr>
            </w:pPr>
            <w:r>
              <w:rPr>
                <w:rFonts w:ascii="微软雅黑" w:cs="微软雅黑" w:eastAsia="微软雅黑" w:hAnsi="微软雅黑" w:hint="default"/>
                <w:sz w:val="21"/>
                <w:szCs w:val="21"/>
                <w:vertAlign w:val="baseline"/>
              </w:rPr>
              <w:t>免冠照片</w:t>
            </w:r>
          </w:p>
        </w:tc>
      </w:tr>
      <w:tr>
        <w:tblPrEx/>
        <w:trPr>
          <w:trHeight w:val="580" w:hRule="atLeast"/>
        </w:trPr>
        <w:tc>
          <w:tcPr>
            <w:tcW w:w="152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525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525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525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52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default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微软雅黑" w:cs="微软雅黑" w:eastAsia="微软雅黑" w:hAnsi="微软雅黑" w:hint="default"/>
                <w:sz w:val="21"/>
                <w:szCs w:val="21"/>
                <w:vertAlign w:val="baseline"/>
                <w:lang w:eastAsia="zh-CN"/>
              </w:rPr>
              <w:t>婚姻状况</w:t>
            </w:r>
          </w:p>
        </w:tc>
        <w:tc>
          <w:tcPr>
            <w:tcW w:w="152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635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</w:tr>
      <w:tr>
        <w:tblPrEx/>
        <w:trPr>
          <w:trHeight w:val="580" w:hRule="atLeast"/>
        </w:trPr>
        <w:tc>
          <w:tcPr>
            <w:tcW w:w="152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身高</w:t>
            </w:r>
          </w:p>
        </w:tc>
        <w:tc>
          <w:tcPr>
            <w:tcW w:w="1525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525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525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52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2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635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</w:tr>
      <w:tr>
        <w:tblPrEx/>
        <w:trPr>
          <w:trHeight w:val="560" w:hRule="atLeast"/>
        </w:trPr>
        <w:tc>
          <w:tcPr>
            <w:tcW w:w="152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05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525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default"/>
                <w:sz w:val="21"/>
                <w:szCs w:val="21"/>
                <w:vertAlign w:val="baseline"/>
                <w:lang w:val="en-US" w:eastAsia="zh-CN"/>
              </w:rPr>
              <w:t>是否退伍</w:t>
            </w:r>
          </w:p>
        </w:tc>
        <w:tc>
          <w:tcPr>
            <w:tcW w:w="3050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635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</w:tr>
      <w:tr>
        <w:tblPrEx/>
        <w:trPr>
          <w:trHeight w:val="540" w:hRule="atLeast"/>
        </w:trPr>
        <w:tc>
          <w:tcPr>
            <w:tcW w:w="152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5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525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685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</w:tr>
      <w:tr>
        <w:tblPrEx/>
        <w:trPr>
          <w:trHeight w:val="528" w:hRule="atLeast"/>
        </w:trPr>
        <w:tc>
          <w:tcPr>
            <w:tcW w:w="152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default"/>
                <w:sz w:val="21"/>
                <w:szCs w:val="21"/>
                <w:vertAlign w:val="baseline"/>
                <w:lang w:eastAsia="zh-CN"/>
              </w:rPr>
              <w:t>籍贯</w:t>
            </w:r>
          </w:p>
        </w:tc>
        <w:tc>
          <w:tcPr>
            <w:tcW w:w="305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525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现住址</w:t>
            </w:r>
          </w:p>
        </w:tc>
        <w:tc>
          <w:tcPr>
            <w:tcW w:w="4685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</w:tr>
      <w:tr>
        <w:tblPrEx/>
        <w:trPr>
          <w:trHeight w:val="528" w:hRule="atLeast"/>
        </w:trPr>
        <w:tc>
          <w:tcPr>
            <w:tcW w:w="152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户口性质</w:t>
            </w:r>
          </w:p>
        </w:tc>
        <w:tc>
          <w:tcPr>
            <w:tcW w:w="9260" w:type="dxa"/>
            <w:gridSpan w:val="8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□本市城镇    □本市农业    □外地城镇    □外地农业</w:t>
            </w:r>
          </w:p>
        </w:tc>
      </w:tr>
      <w:tr>
        <w:tblPrEx/>
        <w:trPr>
          <w:trHeight w:val="528" w:hRule="atLeast"/>
        </w:trPr>
        <w:tc>
          <w:tcPr>
            <w:tcW w:w="478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教育经历</w:t>
            </w:r>
          </w:p>
        </w:tc>
        <w:tc>
          <w:tcPr>
            <w:tcW w:w="257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575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52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证明人</w:t>
            </w:r>
          </w:p>
        </w:tc>
      </w:tr>
      <w:tr>
        <w:tblPrEx/>
        <w:trPr>
          <w:trHeight w:val="528" w:hRule="atLeast"/>
        </w:trPr>
        <w:tc>
          <w:tcPr>
            <w:tcW w:w="478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257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4575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52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635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</w:tr>
      <w:tr>
        <w:tblPrEx/>
        <w:trPr>
          <w:trHeight w:val="528" w:hRule="atLeast"/>
        </w:trPr>
        <w:tc>
          <w:tcPr>
            <w:tcW w:w="478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257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4575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52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635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</w:tr>
      <w:tr>
        <w:tblPrEx/>
        <w:trPr>
          <w:trHeight w:val="528" w:hRule="atLeast"/>
        </w:trPr>
        <w:tc>
          <w:tcPr>
            <w:tcW w:w="478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257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4575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52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635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</w:tr>
      <w:tr>
        <w:tblPrEx/>
        <w:trPr>
          <w:trHeight w:val="528" w:hRule="atLeast"/>
        </w:trPr>
        <w:tc>
          <w:tcPr>
            <w:tcW w:w="478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257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1525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职位</w:t>
            </w:r>
          </w:p>
        </w:tc>
        <w:tc>
          <w:tcPr>
            <w:tcW w:w="3050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160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离职原因</w:t>
            </w:r>
          </w:p>
        </w:tc>
      </w:tr>
      <w:tr>
        <w:tblPrEx/>
        <w:trPr>
          <w:trHeight w:val="528" w:hRule="atLeast"/>
        </w:trPr>
        <w:tc>
          <w:tcPr>
            <w:tcW w:w="478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257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525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3050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3160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</w:tr>
      <w:tr>
        <w:tblPrEx/>
        <w:trPr>
          <w:trHeight w:val="528" w:hRule="atLeast"/>
        </w:trPr>
        <w:tc>
          <w:tcPr>
            <w:tcW w:w="478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257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525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3050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3160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</w:tr>
      <w:tr>
        <w:tblPrEx/>
        <w:trPr>
          <w:trHeight w:val="528" w:hRule="atLeast"/>
        </w:trPr>
        <w:tc>
          <w:tcPr>
            <w:tcW w:w="478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257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525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3050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3160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</w:tr>
      <w:tr>
        <w:tblPrEx/>
        <w:trPr>
          <w:trHeight w:val="528" w:hRule="atLeast"/>
        </w:trPr>
        <w:tc>
          <w:tcPr>
            <w:tcW w:w="478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047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525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654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98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209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/>
        <w:trPr>
          <w:trHeight w:val="528" w:hRule="atLeast"/>
        </w:trPr>
        <w:tc>
          <w:tcPr>
            <w:tcW w:w="478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525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3654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98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209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</w:tr>
      <w:tr>
        <w:tblPrEx/>
        <w:trPr>
          <w:trHeight w:val="528" w:hRule="atLeast"/>
        </w:trPr>
        <w:tc>
          <w:tcPr>
            <w:tcW w:w="478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525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3654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98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209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</w:tr>
      <w:tr>
        <w:tblPrEx/>
        <w:trPr>
          <w:trHeight w:val="528" w:hRule="atLeast"/>
        </w:trPr>
        <w:tc>
          <w:tcPr>
            <w:tcW w:w="478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525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3654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198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209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</w:tr>
      <w:tr>
        <w:tblPrEx/>
        <w:trPr>
          <w:trHeight w:val="528" w:hRule="atLeast"/>
        </w:trPr>
        <w:tc>
          <w:tcPr>
            <w:tcW w:w="478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个人技能</w:t>
            </w:r>
          </w:p>
        </w:tc>
        <w:tc>
          <w:tcPr>
            <w:tcW w:w="257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兴趣特长</w:t>
            </w:r>
          </w:p>
        </w:tc>
        <w:tc>
          <w:tcPr>
            <w:tcW w:w="7735" w:type="dxa"/>
            <w:gridSpan w:val="7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</w:tr>
      <w:tr>
        <w:tblPrEx/>
        <w:trPr>
          <w:trHeight w:val="528" w:hRule="atLeast"/>
        </w:trPr>
        <w:tc>
          <w:tcPr>
            <w:tcW w:w="478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257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获得荣誉</w:t>
            </w:r>
          </w:p>
        </w:tc>
        <w:tc>
          <w:tcPr>
            <w:tcW w:w="7735" w:type="dxa"/>
            <w:gridSpan w:val="7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</w:tr>
      <w:tr>
        <w:tblPrEx/>
        <w:trPr>
          <w:trHeight w:val="528" w:hRule="atLeast"/>
        </w:trPr>
        <w:tc>
          <w:tcPr>
            <w:tcW w:w="478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  <w:tc>
          <w:tcPr>
            <w:tcW w:w="257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其他技能</w:t>
            </w:r>
          </w:p>
        </w:tc>
        <w:tc>
          <w:tcPr>
            <w:tcW w:w="7735" w:type="dxa"/>
            <w:gridSpan w:val="7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</w:rPr>
            </w:pPr>
          </w:p>
        </w:tc>
      </w:tr>
      <w:tr>
        <w:tblPrEx/>
        <w:trPr>
          <w:trHeight w:val="528" w:hRule="atLeast"/>
        </w:trPr>
        <w:tc>
          <w:tcPr>
            <w:tcW w:w="152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0"/>
                <w:szCs w:val="20"/>
                <w:vertAlign w:val="baseline"/>
                <w:lang w:val="en-US" w:eastAsia="zh-CN"/>
              </w:rPr>
              <w:t>紧急联系电话：</w:t>
            </w:r>
          </w:p>
        </w:tc>
        <w:tc>
          <w:tcPr>
            <w:tcW w:w="9260" w:type="dxa"/>
            <w:gridSpan w:val="8"/>
            <w:tcBorders/>
            <w:vAlign w:val="center"/>
          </w:tcPr>
          <w:p>
            <w:pPr>
              <w:pStyle w:val="style0"/>
              <w:ind w:firstLine="210" w:firstLineChars="100"/>
              <w:jc w:val="both"/>
              <w:rPr>
                <w:rFonts w:ascii="微软雅黑" w:cs="微软雅黑" w:eastAsia="微软雅黑" w:hAnsi="微软雅黑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>姓名：              电话：                        与本人关系：</w:t>
            </w:r>
          </w:p>
        </w:tc>
      </w:tr>
      <w:tr>
        <w:tblPrEx/>
        <w:trPr>
          <w:trHeight w:val="539" w:hRule="atLeast"/>
        </w:trPr>
        <w:tc>
          <w:tcPr>
            <w:tcW w:w="10785" w:type="dxa"/>
            <w:gridSpan w:val="10"/>
            <w:tcBorders/>
            <w:vAlign w:val="center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 xml:space="preserve">本人承诺：上述内容全部属实，如有虚假，愿承担相应的法律后果。  </w:t>
            </w:r>
          </w:p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sz w:val="21"/>
                <w:szCs w:val="21"/>
                <w:vertAlign w:val="baseline"/>
                <w:lang w:val="en-US" w:eastAsia="zh-CN"/>
              </w:rPr>
              <w:t xml:space="preserve">        确认签字：                      日期：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720" w:right="720" w:bottom="39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0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汉仪书宋二KW">
    <w:altName w:val="汉仪书宋二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Kingsoft Confetti">
    <w:altName w:val="Kingsoft Confetti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汉仪中黑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Kingsoft Sign">
    <w:altName w:val="Kingsoft Sign"/>
    <w:panose1 w:val="05050102010007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阿里巴巴普惠体 R">
    <w:altName w:val="汉仪中黑KW"/>
    <w:panose1 w:val="00020600040001010101"/>
    <w:charset w:val="86"/>
    <w:family w:val="roman"/>
    <w:pitch w:val="default"/>
    <w:sig w:usb0="00000000" w:usb1="00000000" w:usb2="0000001E" w:usb3="00000000" w:csb0="0004009F" w:csb1="00000000"/>
  </w:font>
  <w:font w:name="汉仪文黑-55简">
    <w:altName w:val="汉仪中黑KW"/>
    <w:panose1 w:val="00020600040001010101"/>
    <w:charset w:val="86"/>
    <w:family w:val="auto"/>
    <w:pitch w:val="default"/>
    <w:sig w:usb0="00000000" w:usb1="00000000" w:usb2="00000016" w:usb3="00000000" w:csb0="0004009F" w:csb1="DFD70000"/>
  </w:font>
  <w:font w:name="微软雅黑">
    <w:altName w:val="汉仪旗黑KW 55S"/>
    <w:panose1 w:val="020b0503020002020204"/>
    <w:charset w:val="86"/>
    <w:family w:val="auto"/>
    <w:pitch w:val="default"/>
    <w:sig w:usb0="00000000" w:usb1="00000000" w:usb2="00000016" w:usb3="00000000" w:csb0="0004001F" w:csb1="00000000"/>
  </w:font>
  <w:font w:name="汉仪中等线KW">
    <w:altName w:val="汉仪中等线KW"/>
    <w:panose1 w:val="01010104010001010101"/>
    <w:charset w:val="86"/>
    <w:family w:val="auto"/>
    <w:pitch w:val="default"/>
    <w:sig w:usb0="800002BF" w:usb1="004F7CFA" w:usb2="00000000" w:usb3="00000000" w:csb0="00040001" w:csb1="00000000"/>
  </w:font>
  <w:font w:name="汉仪旗黑KW 55S">
    <w:altName w:val="汉仪旗黑KW 55S"/>
    <w:panose1 w:val="000206000400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embedTrueTypeFonts/>
  <w:embedSystemFonts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lineRule="exact" w:line="360"/>
      <w:jc w:val="both"/>
    </w:pPr>
    <w:rPr>
      <w:rFonts w:ascii="等线" w:cs="宋体" w:eastAsia="阿里巴巴普惠体 R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 w:lineRule="auto" w:line="240"/>
      <w:jc w:val="left"/>
    </w:pPr>
    <w:rPr>
      <w:rFonts w:ascii="宋体" w:cs="宋体" w:eastAsia="宋体" w:hAnsi="宋体"/>
      <w:kern w:val="0"/>
      <w:sz w:val="24"/>
      <w:szCs w:val="24"/>
    </w:rPr>
  </w:style>
  <w:style w:type="table" w:styleId="style154">
    <w:name w:val="Table Grid"/>
    <w:basedOn w:val="style105"/>
    <w:next w:val="style154"/>
    <w:qFormat/>
    <w:uiPriority w:val="39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/data/weboffice/tmp/webword_941030208/C:/Users/&#24352;&#32500;&#37995;/AppData/Roaming/kingsoft/office6/templates/download/2433eb1d-c115-48ec-b2e5-74bad4ec1f0c/&#24212;&#32856;&#20154;&#21592;&#31616;&#21382;&#30331;&#35760;&#34920;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212</Words>
  <Pages>2</Pages>
  <Characters>212</Characters>
  <Application>WPS Office</Application>
  <DocSecurity>0</DocSecurity>
  <Paragraphs>143</Paragraphs>
  <ScaleCrop>false</ScaleCrop>
  <LinksUpToDate>false</LinksUpToDate>
  <CharactersWithSpaces>296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2024-03-08T19:37:00Z</dcterms:created>
  <dc:creator>乌斯大人</dc:creator>
  <lastModifiedBy>ALT-AL00</lastModifiedBy>
  <lastPrinted>2024-03-08T19:41:00Z</lastPrinted>
  <dcterms:modified xsi:type="dcterms:W3CDTF">2024-03-10T03:38:47Z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Key">
    <vt:lpwstr>1.0_PEqFq6BT5hw33eD0Avx8h9pInpCrofaINFUL0So59BR9vtQ0Dkn/6dsjS+9VYkZFonb1EZe2m7IjrySNqEYHZQ==</vt:lpwstr>
  </property>
  <property fmtid="{D5CDD505-2E9C-101B-9397-08002B2CF9AE}" pid="3" name="KSOTemplateUUID">
    <vt:lpwstr>v1.0_mb_41RAhgX0QX/f6VKMN/nHWA==</vt:lpwstr>
  </property>
  <property fmtid="{D5CDD505-2E9C-101B-9397-08002B2CF9AE}" pid="4" name="ICV">
    <vt:lpwstr>4EC4FBBC0BB5499296D6C05D13FA5769_11</vt:lpwstr>
  </property>
  <property fmtid="{D5CDD505-2E9C-101B-9397-08002B2CF9AE}" pid="5" name="KSOProductBuildVer">
    <vt:lpwstr>2052-0.0.0.0</vt:lpwstr>
  </property>
</Properties>
</file>