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附件2</w:t>
      </w:r>
    </w:p>
    <w:p>
      <w:pPr>
        <w:spacing w:line="600" w:lineRule="exact"/>
        <w:ind w:left="-2" w:leftChars="-142" w:hanging="424" w:hangingChars="96"/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广西壮族自治区自然资源</w:t>
      </w:r>
      <w:r>
        <w:rPr>
          <w:rFonts w:hint="eastAsia"/>
          <w:b/>
          <w:bCs/>
          <w:sz w:val="44"/>
          <w:szCs w:val="44"/>
          <w:lang w:eastAsia="zh-CN"/>
        </w:rPr>
        <w:t>档案博物馆</w:t>
      </w:r>
    </w:p>
    <w:p>
      <w:pPr>
        <w:spacing w:line="600" w:lineRule="exact"/>
        <w:ind w:left="-2" w:leftChars="-142" w:hanging="424" w:hangingChars="96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年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招聘</w:t>
      </w:r>
      <w:r>
        <w:rPr>
          <w:rFonts w:hint="eastAsia"/>
          <w:b/>
          <w:bCs/>
          <w:sz w:val="44"/>
          <w:szCs w:val="44"/>
          <w:lang w:eastAsia="zh-CN"/>
        </w:rPr>
        <w:t>编外</w:t>
      </w:r>
      <w:r>
        <w:rPr>
          <w:rFonts w:hint="eastAsia"/>
          <w:b/>
          <w:bCs/>
          <w:sz w:val="44"/>
          <w:szCs w:val="44"/>
        </w:rPr>
        <w:t>工作人员报名表</w:t>
      </w:r>
    </w:p>
    <w:tbl>
      <w:tblPr>
        <w:tblStyle w:val="2"/>
        <w:tblW w:w="942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96"/>
        <w:gridCol w:w="747"/>
        <w:gridCol w:w="740"/>
        <w:gridCol w:w="367"/>
        <w:gridCol w:w="457"/>
        <w:gridCol w:w="686"/>
        <w:gridCol w:w="470"/>
        <w:gridCol w:w="771"/>
        <w:gridCol w:w="1257"/>
        <w:gridCol w:w="13"/>
        <w:gridCol w:w="225"/>
        <w:gridCol w:w="21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照片（2寸）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6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68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5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3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号码</w:t>
            </w:r>
          </w:p>
        </w:tc>
        <w:tc>
          <w:tcPr>
            <w:tcW w:w="4238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34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6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exact"/>
          <w:jc w:val="center"/>
        </w:trPr>
        <w:tc>
          <w:tcPr>
            <w:tcW w:w="11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  <w:t>本人简历</w:t>
            </w:r>
          </w:p>
          <w:p>
            <w:pPr>
              <w:widowControl/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25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301"/>
        <w:tblW w:w="939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38"/>
        <w:gridCol w:w="1149"/>
        <w:gridCol w:w="890"/>
        <w:gridCol w:w="1224"/>
        <w:gridCol w:w="43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 与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 目(学术)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 况</w:t>
            </w:r>
          </w:p>
        </w:tc>
        <w:tc>
          <w:tcPr>
            <w:tcW w:w="838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38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5" w:type="dxa"/>
            <w:vMerge w:val="restar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5" w:type="dxa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9390" w:type="dxa"/>
            <w:gridSpan w:val="6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>
            <w:pPr>
              <w:spacing w:line="460" w:lineRule="exact"/>
              <w:ind w:firstLine="548" w:firstLineChars="1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firstLine="5040" w:firstLineChars="18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考生签名（手签）：</w:t>
            </w:r>
          </w:p>
          <w:p>
            <w:pPr>
              <w:spacing w:line="460" w:lineRule="exact"/>
              <w:ind w:firstLine="6840" w:firstLineChars="28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00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招聘单位审核意见</w:t>
            </w:r>
          </w:p>
        </w:tc>
        <w:tc>
          <w:tcPr>
            <w:tcW w:w="83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（盖章）</w:t>
            </w:r>
          </w:p>
          <w:p>
            <w:pPr>
              <w:spacing w:line="460" w:lineRule="exact"/>
              <w:ind w:firstLine="6004" w:firstLineChars="250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spacing w:line="560" w:lineRule="exact"/>
        <w:rPr>
          <w:rFonts w:hint="eastAsia" w:ascii="仿宋_GB2312" w:eastAsia="仿宋_GB2312" w:cs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备注：本表一式两份。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F3"/>
    <w:rsid w:val="009265F3"/>
    <w:rsid w:val="00AB5E7D"/>
    <w:rsid w:val="14F33781"/>
    <w:rsid w:val="1AA4753C"/>
    <w:rsid w:val="7407690C"/>
    <w:rsid w:val="7AC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184</Words>
  <Characters>1053</Characters>
  <Lines>8</Lines>
  <Paragraphs>2</Paragraphs>
  <TotalTime>5</TotalTime>
  <ScaleCrop>false</ScaleCrop>
  <LinksUpToDate>false</LinksUpToDate>
  <CharactersWithSpaces>1235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2022-07-21T03:17:00Z</dcterms:created>
  <dc:creator>蒙盈盈</dc:creator>
  <cp:lastModifiedBy>Administrator</cp:lastModifiedBy>
  <dcterms:modified xsi:type="dcterms:W3CDTF">2024-01-30T02:51:53Z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