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科尔沁左翼中旗人民法院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公开招聘聘用人员报名表</w:t>
      </w:r>
    </w:p>
    <w:tbl>
      <w:tblPr>
        <w:tblStyle w:val="6"/>
        <w:tblW w:w="87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79"/>
        <w:gridCol w:w="804"/>
        <w:gridCol w:w="1228"/>
        <w:gridCol w:w="992"/>
        <w:gridCol w:w="713"/>
        <w:gridCol w:w="338"/>
        <w:gridCol w:w="922"/>
        <w:gridCol w:w="17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      掌握程度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5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教育及重要培训经历（从高中开始）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工作单位、所在部门、岗位职务及主要工作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奖励情况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特长专长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在校或工作期间奖励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87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声明：本人郑重承诺上述所填内容全部属实，如有不实，愿接受取消应聘资格、解聘等处理，并承担因此造成的一切经济和法律责任。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承诺人：                          日期：   年    月    日</w:t>
            </w:r>
          </w:p>
        </w:tc>
      </w:tr>
    </w:tbl>
    <w:p/>
    <w:sectPr>
      <w:pgSz w:w="11906" w:h="16838"/>
      <w:pgMar w:top="1440" w:right="1587" w:bottom="1440" w:left="1587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jkyNDE4MTYxNDAxOTEwYmZiY2ZmZmNlZmYwNTAifQ=="/>
  </w:docVars>
  <w:rsids>
    <w:rsidRoot w:val="00000000"/>
    <w:rsid w:val="021C360D"/>
    <w:rsid w:val="1D05451D"/>
    <w:rsid w:val="2A243901"/>
    <w:rsid w:val="2AAC3344"/>
    <w:rsid w:val="41577EE5"/>
    <w:rsid w:val="4A1F3432"/>
    <w:rsid w:val="5E9F5DCA"/>
    <w:rsid w:val="5F8D3732"/>
    <w:rsid w:val="6BB24643"/>
    <w:rsid w:val="75BB42A3"/>
    <w:rsid w:val="7B4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9"/>
    <w:basedOn w:val="1"/>
    <w:next w:val="1"/>
    <w:autoRedefine/>
    <w:qFormat/>
    <w:uiPriority w:val="0"/>
    <w:pPr>
      <w:ind w:left="336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2023-12-19T01:13:00Z</dcterms:created>
  <dc:creator>Administrator</dc:creator>
  <cp:lastModifiedBy>WPS_1646701152</cp:lastModifiedBy>
  <cp:lastPrinted>2024-02-05T06:31:29Z</cp:lastPrinted>
  <dcterms:modified xsi:type="dcterms:W3CDTF">2024-02-05T06:32:40Z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21EFC1A8CFED40179268B822E779A5D1_13</vt:lpwstr>
  </property>
</Properties>
</file>