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60" w:lineRule="exact"/>
        <w:ind w:right="225" w:rightChars="107"/>
        <w:jc w:val="center"/>
        <w:rPr>
          <w:rFonts w:hint="eastAsia" w:eastAsia="方正小标宋简体"/>
          <w:color w:val="333333"/>
          <w:spacing w:val="-20"/>
          <w:sz w:val="44"/>
          <w:szCs w:val="44"/>
          <w:lang w:eastAsia="zh-CN"/>
        </w:rPr>
      </w:pPr>
      <w:r>
        <w:rPr>
          <w:rFonts w:eastAsia="方正小标宋简体"/>
          <w:color w:val="333333"/>
          <w:spacing w:val="-20"/>
          <w:sz w:val="44"/>
          <w:szCs w:val="44"/>
        </w:rPr>
        <w:t>濉溪县</w:t>
      </w:r>
      <w:r>
        <w:rPr>
          <w:rFonts w:hint="eastAsia" w:eastAsia="方正小标宋简体"/>
          <w:color w:val="333333"/>
          <w:spacing w:val="-20"/>
          <w:sz w:val="44"/>
          <w:szCs w:val="44"/>
          <w:lang w:eastAsia="zh-CN"/>
        </w:rPr>
        <w:t>南坪</w:t>
      </w:r>
      <w:r>
        <w:rPr>
          <w:rFonts w:eastAsia="方正小标宋简体"/>
          <w:color w:val="333333"/>
          <w:spacing w:val="-20"/>
          <w:sz w:val="44"/>
          <w:szCs w:val="44"/>
        </w:rPr>
        <w:t>镇公开</w:t>
      </w:r>
      <w:r>
        <w:rPr>
          <w:rFonts w:hint="eastAsia" w:eastAsia="方正小标宋简体"/>
          <w:color w:val="333333"/>
          <w:spacing w:val="-20"/>
          <w:sz w:val="44"/>
          <w:szCs w:val="44"/>
        </w:rPr>
        <w:t>招考</w:t>
      </w:r>
      <w:r>
        <w:rPr>
          <w:rFonts w:eastAsia="方正小标宋简体"/>
          <w:color w:val="333333"/>
          <w:spacing w:val="-20"/>
          <w:sz w:val="44"/>
          <w:szCs w:val="44"/>
        </w:rPr>
        <w:t>村</w:t>
      </w:r>
      <w:r>
        <w:rPr>
          <w:rFonts w:hint="eastAsia" w:eastAsia="方正小标宋简体"/>
          <w:color w:val="333333"/>
          <w:spacing w:val="-20"/>
          <w:sz w:val="44"/>
          <w:szCs w:val="44"/>
        </w:rPr>
        <w:t>级</w:t>
      </w:r>
      <w:r>
        <w:rPr>
          <w:rFonts w:eastAsia="方正小标宋简体"/>
          <w:color w:val="333333"/>
          <w:spacing w:val="-20"/>
          <w:sz w:val="44"/>
          <w:szCs w:val="44"/>
        </w:rPr>
        <w:t>后备干部</w:t>
      </w:r>
      <w:r>
        <w:rPr>
          <w:rFonts w:hint="eastAsia" w:eastAsia="方正小标宋简体"/>
          <w:color w:val="333333"/>
          <w:spacing w:val="-20"/>
          <w:sz w:val="44"/>
          <w:szCs w:val="44"/>
          <w:lang w:eastAsia="zh-CN"/>
        </w:rPr>
        <w:t>、</w:t>
      </w:r>
    </w:p>
    <w:p>
      <w:pPr>
        <w:spacing w:line="560" w:lineRule="exact"/>
        <w:ind w:right="225" w:rightChars="107"/>
        <w:jc w:val="center"/>
        <w:rPr>
          <w:rFonts w:eastAsia="黑体"/>
          <w:b/>
          <w:color w:val="333333"/>
          <w:spacing w:val="-20"/>
          <w:sz w:val="28"/>
          <w:szCs w:val="28"/>
        </w:rPr>
      </w:pPr>
      <w:r>
        <w:rPr>
          <w:rFonts w:hint="eastAsia" w:eastAsia="方正小标宋简体"/>
          <w:color w:val="333333"/>
          <w:spacing w:val="-20"/>
          <w:sz w:val="44"/>
          <w:szCs w:val="44"/>
          <w:lang w:eastAsia="zh-CN"/>
        </w:rPr>
        <w:t>乡村振兴专干</w:t>
      </w:r>
      <w:r>
        <w:rPr>
          <w:rFonts w:eastAsia="方正小标宋简体"/>
          <w:color w:val="333333"/>
          <w:spacing w:val="-20"/>
          <w:sz w:val="44"/>
          <w:szCs w:val="44"/>
        </w:rPr>
        <w:t>报名表</w:t>
      </w:r>
    </w:p>
    <w:p>
      <w:pPr>
        <w:spacing w:line="440" w:lineRule="exact"/>
        <w:ind w:right="225" w:rightChars="107"/>
        <w:jc w:val="right"/>
        <w:rPr>
          <w:rFonts w:eastAsia="仿宋_GB2312"/>
          <w:color w:val="333333"/>
          <w:sz w:val="28"/>
          <w:szCs w:val="28"/>
        </w:rPr>
      </w:pPr>
      <w:r>
        <w:rPr>
          <w:rFonts w:eastAsia="仿宋_GB2312"/>
          <w:color w:val="333333"/>
          <w:sz w:val="28"/>
          <w:szCs w:val="28"/>
        </w:rPr>
        <w:t>年  月   日</w:t>
      </w:r>
    </w:p>
    <w:tbl>
      <w:tblPr>
        <w:tblStyle w:val="2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59"/>
        <w:gridCol w:w="720"/>
        <w:gridCol w:w="720"/>
        <w:gridCol w:w="900"/>
        <w:gridCol w:w="391"/>
        <w:gridCol w:w="690"/>
        <w:gridCol w:w="359"/>
        <w:gridCol w:w="1081"/>
        <w:gridCol w:w="179"/>
        <w:gridCol w:w="180"/>
        <w:gridCol w:w="1846"/>
        <w:gridCol w:w="1680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57" w:hRule="atLeast"/>
          <w:jc w:val="center"/>
        </w:trPr>
        <w:tc>
          <w:tcPr>
            <w:tcW w:w="100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名</w:t>
            </w:r>
          </w:p>
        </w:tc>
        <w:tc>
          <w:tcPr>
            <w:tcW w:w="1799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别</w:t>
            </w:r>
          </w:p>
        </w:tc>
        <w:tc>
          <w:tcPr>
            <w:tcW w:w="104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202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51" w:hRule="atLeast"/>
          <w:jc w:val="center"/>
        </w:trPr>
        <w:tc>
          <w:tcPr>
            <w:tcW w:w="100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族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 贯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时    间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803" w:hRule="atLeast"/>
          <w:jc w:val="center"/>
        </w:trPr>
        <w:tc>
          <w:tcPr>
            <w:tcW w:w="100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 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时 间</w:t>
            </w:r>
          </w:p>
        </w:tc>
        <w:tc>
          <w:tcPr>
            <w:tcW w:w="17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状况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ind w:right="-86" w:rightChars="-4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号  码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803" w:hRule="atLeast"/>
          <w:jc w:val="center"/>
        </w:trPr>
        <w:tc>
          <w:tcPr>
            <w:tcW w:w="100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特长</w:t>
            </w:r>
          </w:p>
        </w:tc>
        <w:tc>
          <w:tcPr>
            <w:tcW w:w="179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现在单位及职务</w:t>
            </w:r>
          </w:p>
        </w:tc>
        <w:tc>
          <w:tcPr>
            <w:tcW w:w="4966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06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历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位</w:t>
            </w:r>
          </w:p>
        </w:tc>
        <w:tc>
          <w:tcPr>
            <w:tcW w:w="17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全日制教育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3557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在职教育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3557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51" w:hRule="atLeast"/>
          <w:jc w:val="center"/>
        </w:trPr>
        <w:tc>
          <w:tcPr>
            <w:tcW w:w="136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家庭住址</w:t>
            </w:r>
          </w:p>
        </w:tc>
        <w:tc>
          <w:tcPr>
            <w:tcW w:w="342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526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834" w:hRule="atLeast"/>
          <w:jc w:val="center"/>
        </w:trPr>
        <w:tc>
          <w:tcPr>
            <w:tcW w:w="1365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73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342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7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73"/>
              <w:jc w:val="center"/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  <w:lang w:eastAsia="zh-CN"/>
              </w:rPr>
              <w:t>是否同意调剂</w:t>
            </w:r>
          </w:p>
        </w:tc>
        <w:tc>
          <w:tcPr>
            <w:tcW w:w="3526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73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545" w:hRule="atLeast"/>
          <w:jc w:val="center"/>
        </w:trPr>
        <w:tc>
          <w:tcPr>
            <w:tcW w:w="100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             历</w:t>
            </w:r>
          </w:p>
        </w:tc>
        <w:tc>
          <w:tcPr>
            <w:tcW w:w="9105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73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078" w:hRule="atLeast"/>
          <w:jc w:val="center"/>
        </w:trPr>
        <w:tc>
          <w:tcPr>
            <w:tcW w:w="100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奖惩情况</w:t>
            </w:r>
          </w:p>
        </w:tc>
        <w:tc>
          <w:tcPr>
            <w:tcW w:w="9105" w:type="dxa"/>
            <w:gridSpan w:val="1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right="-73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10" w:hRule="atLeast"/>
          <w:jc w:val="center"/>
        </w:trPr>
        <w:tc>
          <w:tcPr>
            <w:tcW w:w="100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家庭主要成员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称 谓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  名</w:t>
            </w:r>
          </w:p>
        </w:tc>
        <w:tc>
          <w:tcPr>
            <w:tcW w:w="10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龄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政治面貌</w:t>
            </w:r>
          </w:p>
        </w:tc>
        <w:tc>
          <w:tcPr>
            <w:tcW w:w="38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95" w:hRule="atLeast"/>
          <w:jc w:val="center"/>
        </w:trPr>
        <w:tc>
          <w:tcPr>
            <w:tcW w:w="100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100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5" w:hRule="atLeast"/>
          <w:jc w:val="center"/>
        </w:trPr>
        <w:tc>
          <w:tcPr>
            <w:tcW w:w="100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100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85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MGQzZWEzNjEyYzg2ZWQ4NjY3N2NmNGMwN2E5ZTAifQ=="/>
  </w:docVars>
  <w:rsids>
    <w:rsidRoot w:val="00000000"/>
    <w:rsid w:val="09B55E2D"/>
    <w:rsid w:val="1BE5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2023-08-03T02:48:00Z</dcterms:created>
  <dc:creator>Administrator.SKY-20210831MGY</dc:creator>
  <cp:lastModifiedBy>WPS_1635546458</cp:lastModifiedBy>
  <dcterms:modified xsi:type="dcterms:W3CDTF">2024-01-23T08:51:27Z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C470387CA3AF4C2BB9EF104F34298CDB_13</vt:lpwstr>
  </property>
</Properties>
</file>