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附件1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44"/>
          <w:highlight w:val="none"/>
        </w:rPr>
        <w:t>茂名市</w:t>
      </w:r>
      <w:r>
        <w:rPr>
          <w:rFonts w:hint="eastAsia" w:ascii="方正小标宋简体" w:hAnsi="方正小标宋简体" w:eastAsia="方正小标宋简体" w:cs="方正小标宋简体"/>
          <w:color w:val="auto"/>
          <w:szCs w:val="44"/>
          <w:highlight w:val="none"/>
          <w:lang w:val="en-US" w:eastAsia="zh-CN"/>
        </w:rPr>
        <w:t>茂南区</w:t>
      </w:r>
      <w:r>
        <w:rPr>
          <w:rFonts w:hint="eastAsia" w:ascii="方正小标宋简体" w:hAnsi="方正小标宋简体" w:eastAsia="方正小标宋简体" w:cs="方正小标宋简体"/>
          <w:color w:val="auto"/>
          <w:szCs w:val="44"/>
          <w:highlight w:val="none"/>
        </w:rPr>
        <w:t>社会福利中心编外康复护理工作人员招聘岗位表</w:t>
      </w:r>
    </w:p>
    <w:p>
      <w:pPr>
        <w:pStyle w:val="4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Cs w:val="44"/>
          <w:highlight w:val="non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Cs w:val="44"/>
          <w:highlight w:val="none"/>
        </w:rPr>
        <w:t xml:space="preserve">  </w:t>
      </w:r>
    </w:p>
    <w:tbl>
      <w:tblPr>
        <w:tblStyle w:val="5"/>
        <w:tblW w:w="13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00"/>
        <w:gridCol w:w="1336"/>
        <w:gridCol w:w="877"/>
        <w:gridCol w:w="1545"/>
        <w:gridCol w:w="2085"/>
        <w:gridCol w:w="3375"/>
        <w:gridCol w:w="1515"/>
        <w:gridCol w:w="70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招聘</w:t>
            </w:r>
          </w:p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对象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年龄要求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学历及专业要求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资格证</w:t>
            </w:r>
          </w:p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和岗位工作要求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薪酬待遇</w:t>
            </w:r>
          </w:p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（包干）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考试形式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护理员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护理员</w:t>
            </w:r>
          </w:p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（养老）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限女性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50周岁以下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不限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倒班制上班，有护士资格证、养老护理员职业资格证和有养老院相关工作经验者优先</w:t>
            </w:r>
            <w:bookmarkStart w:id="0" w:name="_GoBack"/>
            <w:bookmarkEnd w:id="0"/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年薪4万起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面试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2"/>
              <w:shd w:val="clear" w:color="auto" w:fill="FFFFFF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WIzNTQyZjQ2N2I3ZDA2MjNkNmRhOTk0YTJkY2QifQ=="/>
  </w:docVars>
  <w:rsids>
    <w:rsidRoot w:val="130711FE"/>
    <w:rsid w:val="0B8B535E"/>
    <w:rsid w:val="130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hd w:val="clear" w:color="auto" w:fill="FFFFFF"/>
      <w:spacing w:line="396" w:lineRule="auto"/>
      <w:ind w:firstLine="400"/>
      <w:jc w:val="distribute"/>
    </w:pPr>
    <w:rPr>
      <w:rFonts w:hint="eastAsia" w:ascii="MingLiU" w:hAnsi="Calibri" w:eastAsia="MingLiU"/>
      <w:kern w:val="0"/>
      <w:sz w:val="30"/>
      <w:szCs w:val="30"/>
    </w:rPr>
  </w:style>
  <w:style w:type="paragraph" w:styleId="3">
    <w:name w:val="toc 5"/>
    <w:basedOn w:val="1"/>
    <w:next w:val="1"/>
    <w:autoRedefine/>
    <w:qFormat/>
    <w:uiPriority w:val="0"/>
    <w:pPr>
      <w:ind w:left="1680"/>
    </w:pPr>
    <w:rPr>
      <w:rFonts w:ascii="Times New Roman" w:hAnsi="Times New Roman" w:cs="Times New Roman"/>
      <w:sz w:val="30"/>
      <w:szCs w:val="24"/>
    </w:rPr>
  </w:style>
  <w:style w:type="paragraph" w:styleId="4">
    <w:name w:val="Title"/>
    <w:basedOn w:val="1"/>
    <w:next w:val="1"/>
    <w:autoRedefine/>
    <w:qFormat/>
    <w:uiPriority w:val="1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2023-12-26T08:40:00Z</dcterms:created>
  <dc:creator>ᑋᵉᑊᑊᵒ</dc:creator>
  <cp:lastModifiedBy>企业用户_446774630</cp:lastModifiedBy>
  <dcterms:modified xsi:type="dcterms:W3CDTF">2024-01-11T02:27:19Z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17E176BC56504F1BBE53238615ACAF9F_11</vt:lpwstr>
  </property>
</Properties>
</file>