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color w:val="auto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  <w:t>赣州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val="en-US" w:eastAsia="zh-CN"/>
        </w:rPr>
        <w:t>经济技术开发区人民医院2023年公开招聘后勤人员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  <w:t>报名表</w:t>
      </w:r>
      <w:r>
        <w:rPr>
          <w:rFonts w:hint="eastAsia" w:ascii="宋体" w:hAnsi="宋体"/>
          <w:color w:val="auto"/>
          <w:kern w:val="0"/>
          <w:szCs w:val="21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/>
          <w:color w:val="auto"/>
          <w:kern w:val="0"/>
          <w:szCs w:val="21"/>
        </w:rPr>
      </w:pPr>
      <w:bookmarkStart w:id="0" w:name="_GoBack"/>
      <w:bookmarkEnd w:id="0"/>
      <w:r>
        <w:rPr>
          <w:rFonts w:hint="eastAsia" w:ascii="宋体" w:hAnsi="宋体"/>
          <w:color w:val="auto"/>
          <w:kern w:val="0"/>
          <w:szCs w:val="21"/>
        </w:rPr>
        <w:t xml:space="preserve"> 填表日期： 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 xml:space="preserve">  年  </w:t>
      </w:r>
      <w:r>
        <w:rPr>
          <w:rFonts w:hint="eastAsia" w:ascii="宋体" w:hAnsi="宋体"/>
          <w:color w:val="auto"/>
          <w:kern w:val="0"/>
          <w:szCs w:val="21"/>
        </w:rPr>
        <w:t>月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</w:rPr>
        <w:t xml:space="preserve"> 日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48"/>
        <w:gridCol w:w="457"/>
        <w:gridCol w:w="722"/>
        <w:gridCol w:w="1080"/>
        <w:gridCol w:w="303"/>
        <w:gridCol w:w="1317"/>
        <w:gridCol w:w="186"/>
        <w:gridCol w:w="667"/>
        <w:gridCol w:w="122"/>
        <w:gridCol w:w="906"/>
        <w:gridCol w:w="427"/>
        <w:gridCol w:w="681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  别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  贯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年  龄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民  族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  业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6187" w:type="dxa"/>
            <w:gridSpan w:val="10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</w:rPr>
            </w:pPr>
          </w:p>
        </w:tc>
        <w:tc>
          <w:tcPr>
            <w:tcW w:w="2122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</w:rPr>
              <w:t>紧急联系人及联系方式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autoSpaceDE/>
              <w:autoSpaceDN/>
              <w:spacing w:before="0" w:after="0" w:line="34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联系地址及邮编</w:t>
            </w:r>
          </w:p>
        </w:tc>
        <w:tc>
          <w:tcPr>
            <w:tcW w:w="7520" w:type="dxa"/>
            <w:gridSpan w:val="11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3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岗位代码</w:t>
            </w:r>
          </w:p>
        </w:tc>
        <w:tc>
          <w:tcPr>
            <w:tcW w:w="3608" w:type="dxa"/>
            <w:gridSpan w:val="5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报考岗位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学习经历（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210" w:firstLineChars="100"/>
              <w:jc w:val="both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both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autoSpaceDE/>
              <w:autoSpaceDN/>
              <w:spacing w:before="0" w:after="0" w:line="46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工作经历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由近及远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</w:rPr>
              <w:t>起止时间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</w:rPr>
              <w:t>工作单位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360" w:lineRule="exact"/>
              <w:ind w:left="0" w:firstLine="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</w:rPr>
              <w:t>职务或岗位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360" w:lineRule="exact"/>
              <w:ind w:left="0" w:firstLine="190" w:firstLineChars="100"/>
              <w:jc w:val="center"/>
              <w:rPr>
                <w:rFonts w:hint="eastAsia" w:ascii="宋体" w:hAnsi="宋体"/>
                <w:bCs/>
                <w:color w:val="auto"/>
                <w:spacing w:val="-10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pacing w:val="-10"/>
                <w:szCs w:val="21"/>
              </w:rPr>
              <w:t>证明人/联系方式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default" w:ascii="宋体" w:hAnsi="宋体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32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2445" w:type="dxa"/>
            <w:gridSpan w:val="4"/>
            <w:noWrap w:val="0"/>
            <w:vAlign w:val="center"/>
          </w:tcPr>
          <w:p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受过何种奖励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或处分，其他个人能力及特长介绍</w:t>
            </w:r>
          </w:p>
        </w:tc>
        <w:tc>
          <w:tcPr>
            <w:tcW w:w="6798" w:type="dxa"/>
            <w:gridSpan w:val="10"/>
            <w:noWrap w:val="0"/>
            <w:vAlign w:val="center"/>
          </w:tcPr>
          <w:p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8" w:type="dxa"/>
            <w:vMerge w:val="restart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家庭主要成员及社会关系</w:t>
            </w:r>
          </w:p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420" w:firstLineChars="2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2595" w:type="dxa"/>
            <w:gridSpan w:val="5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595" w:type="dxa"/>
            <w:gridSpan w:val="5"/>
            <w:noWrap w:val="0"/>
            <w:vAlign w:val="center"/>
          </w:tcPr>
          <w:p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300" w:lineRule="exact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</w:t>
            </w:r>
          </w:p>
          <w:p>
            <w:pPr>
              <w:autoSpaceDE/>
              <w:autoSpaceDN/>
              <w:spacing w:before="0" w:after="0" w:line="280" w:lineRule="exact"/>
              <w:ind w:left="0" w:firstLine="210" w:firstLineChars="1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8225" w:type="dxa"/>
            <w:gridSpan w:val="13"/>
            <w:noWrap w:val="0"/>
            <w:vAlign w:val="center"/>
          </w:tcPr>
          <w:p>
            <w:pPr>
              <w:autoSpaceDE/>
              <w:autoSpaceDN/>
              <w:spacing w:before="0" w:after="0" w:line="280" w:lineRule="exact"/>
              <w:ind w:left="0" w:firstLine="413" w:firstLineChars="196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  <w:p>
            <w:pPr>
              <w:autoSpaceDE/>
              <w:autoSpaceDN/>
              <w:spacing w:before="0" w:after="0" w:line="280" w:lineRule="exact"/>
              <w:ind w:left="0" w:firstLine="413" w:firstLineChars="196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我承诺本人以上所填写内容均为真实情况，是国家承认学历的普通类毕业生。所有信息均真实有效，如有虚假，取消考录资格，责任自负。</w:t>
            </w:r>
          </w:p>
          <w:p>
            <w:pPr>
              <w:widowControl/>
              <w:autoSpaceDE/>
              <w:autoSpaceDN/>
              <w:spacing w:before="0" w:after="0" w:line="280" w:lineRule="exact"/>
              <w:ind w:left="0" w:right="840" w:firstLine="4410" w:firstLineChars="2100"/>
              <w:jc w:val="righ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本人签字：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zhmMTQyZjBkZTFhYWFkNjliYWE2ZjQxNjc1OTgifQ=="/>
  </w:docVars>
  <w:rsids>
    <w:rsidRoot w:val="00000000"/>
    <w:rsid w:val="55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2023-11-02T01:04:02Z</dcterms:created>
  <dc:creator>1</dc:creator>
  <cp:lastModifiedBy>粥可温。</cp:lastModifiedBy>
  <dcterms:modified xsi:type="dcterms:W3CDTF">2023-11-02T01:05:05Z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E452495F9C09491292B0565B0BCB4DD1_12</vt:lpwstr>
  </property>
</Properties>
</file>