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0" w:lineRule="exact"/>
        <w:jc w:val="left"/>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附件2</w:t>
      </w:r>
    </w:p>
    <w:p>
      <w:pPr>
        <w:keepNext w:val="0"/>
        <w:keepLines w:val="0"/>
        <w:pageBreakBefore w:val="0"/>
        <w:kinsoku/>
        <w:wordWrap/>
        <w:overflowPunct/>
        <w:topLinePunct w:val="0"/>
        <w:autoSpaceDE/>
        <w:autoSpaceDN/>
        <w:bidi w:val="0"/>
        <w:snapToGrid/>
        <w:spacing w:line="580" w:lineRule="exact"/>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报考指南</w:t>
      </w:r>
    </w:p>
    <w:p>
      <w:pPr>
        <w:keepNext w:val="0"/>
        <w:keepLines w:val="0"/>
        <w:pageBreakBefore w:val="0"/>
        <w:kinsoku/>
        <w:wordWrap/>
        <w:overflowPunct/>
        <w:topLinePunct w:val="0"/>
        <w:autoSpaceDE/>
        <w:autoSpaceDN/>
        <w:bidi w:val="0"/>
        <w:snapToGrid/>
        <w:spacing w:line="580" w:lineRule="exact"/>
        <w:jc w:val="center"/>
        <w:rPr>
          <w:rFonts w:hint="default" w:ascii="Times New Roman" w:hAnsi="Times New Roman" w:eastAsia="创艺简标宋" w:cs="Times New Roman"/>
          <w:color w:val="auto"/>
          <w:sz w:val="28"/>
          <w:szCs w:val="28"/>
          <w:highlight w:val="none"/>
          <w:lang w:val="en-US" w:eastAsia="zh-CN"/>
        </w:rPr>
      </w:pPr>
    </w:p>
    <w:p>
      <w:pPr>
        <w:keepNext w:val="0"/>
        <w:keepLines w:val="0"/>
        <w:pageBreakBefore w:val="0"/>
        <w:kinsoku/>
        <w:wordWrap/>
        <w:overflowPunct/>
        <w:topLinePunct w:val="0"/>
        <w:autoSpaceDE/>
        <w:autoSpaceDN/>
        <w:bidi w:val="0"/>
        <w:snapToGrid/>
        <w:spacing w:line="580" w:lineRule="exact"/>
        <w:ind w:firstLine="560" w:firstLineChars="200"/>
        <w:jc w:val="both"/>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一、关于报名</w:t>
      </w:r>
    </w:p>
    <w:p>
      <w:pPr>
        <w:keepNext w:val="0"/>
        <w:keepLines w:val="0"/>
        <w:pageBreakBefore w:val="0"/>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楷体_GB2312" w:cs="Times New Roman"/>
          <w:b/>
          <w:color w:val="auto"/>
          <w:kern w:val="0"/>
          <w:sz w:val="28"/>
          <w:szCs w:val="28"/>
          <w:highlight w:val="none"/>
          <w:u w:val="none"/>
          <w:lang w:val="en-US" w:eastAsia="zh-CN" w:bidi="ar-SA"/>
        </w:rPr>
      </w:pPr>
      <w:r>
        <w:rPr>
          <w:rFonts w:hint="default" w:ascii="Times New Roman" w:hAnsi="Times New Roman" w:eastAsia="楷体_GB2312" w:cs="Times New Roman"/>
          <w:b/>
          <w:bCs/>
          <w:color w:val="auto"/>
          <w:kern w:val="0"/>
          <w:sz w:val="28"/>
          <w:szCs w:val="28"/>
          <w:highlight w:val="none"/>
          <w:u w:val="none"/>
          <w:lang w:val="en-US" w:eastAsia="zh-CN"/>
        </w:rPr>
        <w:t>1.应聘人员在招聘系统中</w:t>
      </w:r>
      <w:r>
        <w:rPr>
          <w:rFonts w:hint="default" w:ascii="Times New Roman" w:hAnsi="Times New Roman" w:eastAsia="楷体_GB2312" w:cs="Times New Roman"/>
          <w:b/>
          <w:color w:val="auto"/>
          <w:kern w:val="0"/>
          <w:sz w:val="28"/>
          <w:szCs w:val="28"/>
          <w:highlight w:val="none"/>
          <w:u w:val="none"/>
          <w:lang w:eastAsia="zh-CN"/>
        </w:rPr>
        <w:t>填写报名信息应注意哪些事项</w:t>
      </w:r>
      <w:r>
        <w:rPr>
          <w:rFonts w:hint="default" w:ascii="Times New Roman" w:hAnsi="Times New Roman" w:eastAsia="楷体_GB2312" w:cs="Times New Roman"/>
          <w:b/>
          <w:color w:val="auto"/>
          <w:kern w:val="0"/>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560" w:firstLineChars="200"/>
        <w:jc w:val="both"/>
        <w:textAlignment w:val="auto"/>
        <w:outlineLvl w:val="9"/>
        <w:rPr>
          <w:rFonts w:hint="default" w:ascii="Times New Roman" w:hAnsi="Times New Roman" w:eastAsia="楷体_GB2312" w:cs="Times New Roman"/>
          <w:b/>
          <w:color w:val="auto"/>
          <w:kern w:val="0"/>
          <w:sz w:val="28"/>
          <w:szCs w:val="28"/>
          <w:highlight w:val="none"/>
          <w:u w:val="none"/>
          <w:lang w:val="en-US" w:eastAsia="zh-CN" w:bidi="ar-SA"/>
        </w:rPr>
      </w:pPr>
      <w:r>
        <w:rPr>
          <w:rFonts w:hint="default" w:ascii="Times New Roman" w:hAnsi="Times New Roman" w:eastAsia="仿宋_GB2312" w:cs="Times New Roman"/>
          <w:color w:val="auto"/>
          <w:kern w:val="0"/>
          <w:sz w:val="28"/>
          <w:szCs w:val="28"/>
          <w:highlight w:val="none"/>
          <w:u w:val="none"/>
          <w:lang w:val="en-US" w:eastAsia="zh-CN"/>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bCs w:val="0"/>
          <w:color w:val="auto"/>
          <w:kern w:val="0"/>
          <w:sz w:val="28"/>
          <w:szCs w:val="28"/>
          <w:highlight w:val="none"/>
          <w:u w:val="none"/>
          <w:lang w:val="en-US" w:eastAsia="zh-CN" w:bidi="ar-SA"/>
        </w:rPr>
      </w:pPr>
      <w:r>
        <w:rPr>
          <w:rFonts w:hint="default" w:ascii="Times New Roman" w:hAnsi="Times New Roman" w:eastAsia="楷体_GB2312" w:cs="Times New Roman"/>
          <w:b/>
          <w:color w:val="auto"/>
          <w:kern w:val="0"/>
          <w:sz w:val="28"/>
          <w:szCs w:val="28"/>
          <w:highlight w:val="none"/>
          <w:u w:val="none"/>
          <w:lang w:val="en-US" w:eastAsia="zh-CN"/>
        </w:rPr>
        <w:t>2.</w:t>
      </w:r>
      <w:r>
        <w:rPr>
          <w:rFonts w:hint="default" w:ascii="Times New Roman" w:hAnsi="Times New Roman" w:eastAsia="楷体_GB2312" w:cs="Times New Roman"/>
          <w:b/>
          <w:bCs/>
          <w:color w:val="auto"/>
          <w:kern w:val="0"/>
          <w:sz w:val="28"/>
          <w:szCs w:val="28"/>
          <w:highlight w:val="none"/>
          <w:u w:val="none"/>
          <w:lang w:val="en-US" w:eastAsia="zh-CN"/>
        </w:rPr>
        <w:t>应聘人员在</w:t>
      </w:r>
      <w:r>
        <w:rPr>
          <w:rFonts w:hint="default" w:ascii="Times New Roman" w:hAnsi="Times New Roman" w:eastAsia="楷体_GB2312" w:cs="Times New Roman"/>
          <w:b/>
          <w:color w:val="auto"/>
          <w:kern w:val="0"/>
          <w:sz w:val="28"/>
          <w:szCs w:val="28"/>
          <w:highlight w:val="none"/>
          <w:u w:val="none"/>
          <w:lang w:val="en-US" w:eastAsia="zh-CN"/>
        </w:rPr>
        <w:t>报名期间可否</w:t>
      </w:r>
      <w:r>
        <w:rPr>
          <w:rFonts w:hint="default" w:ascii="Times New Roman" w:hAnsi="Times New Roman" w:eastAsia="楷体_GB2312" w:cs="Times New Roman"/>
          <w:b/>
          <w:bCs w:val="0"/>
          <w:color w:val="auto"/>
          <w:kern w:val="0"/>
          <w:sz w:val="28"/>
          <w:szCs w:val="28"/>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80" w:lineRule="exact"/>
        <w:ind w:left="640" w:leftChars="305" w:firstLine="0" w:firstLineChars="0"/>
        <w:rPr>
          <w:rFonts w:hint="default" w:ascii="Times New Roman" w:hAnsi="Times New Roman" w:eastAsia="仿宋_GB2312" w:cs="Times New Roman"/>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highlight w:val="none"/>
          <w:u w:val="none"/>
          <w:lang w:val="en-US" w:eastAsia="zh-CN"/>
        </w:rPr>
        <w:t>报考人员提交报名成功后，不得再改报其他岗位</w:t>
      </w:r>
      <w:r>
        <w:rPr>
          <w:rFonts w:hint="eastAsia" w:ascii="Times New Roman" w:hAnsi="Times New Roman" w:eastAsia="仿宋_GB2312" w:cs="Times New Roman"/>
          <w:color w:val="auto"/>
          <w:kern w:val="0"/>
          <w:sz w:val="28"/>
          <w:szCs w:val="28"/>
          <w:highlight w:val="none"/>
          <w:u w:val="none"/>
          <w:lang w:val="en-US" w:eastAsia="zh-CN"/>
        </w:rPr>
        <w:t>。</w:t>
      </w:r>
    </w:p>
    <w:p>
      <w:pPr>
        <w:pStyle w:val="2"/>
        <w:keepNext w:val="0"/>
        <w:keepLines w:val="0"/>
        <w:pageBreakBefore w:val="0"/>
        <w:kinsoku/>
        <w:wordWrap/>
        <w:overflowPunct/>
        <w:topLinePunct w:val="0"/>
        <w:autoSpaceDE/>
        <w:autoSpaceDN/>
        <w:bidi w:val="0"/>
        <w:snapToGrid/>
        <w:spacing w:line="580" w:lineRule="exact"/>
        <w:ind w:left="0" w:leftChars="0" w:firstLine="562" w:firstLineChars="200"/>
        <w:rPr>
          <w:rFonts w:hint="default" w:ascii="Times New Roman" w:hAnsi="Times New Roman" w:eastAsia="楷体_GB2312" w:cs="Times New Roman"/>
          <w:b/>
          <w:bCs w:val="0"/>
          <w:color w:val="auto"/>
          <w:kern w:val="0"/>
          <w:sz w:val="28"/>
          <w:szCs w:val="28"/>
          <w:highlight w:val="none"/>
          <w:u w:val="none"/>
          <w:lang w:val="en-US" w:eastAsia="zh-CN"/>
        </w:rPr>
      </w:pPr>
      <w:r>
        <w:rPr>
          <w:rFonts w:hint="default" w:ascii="Times New Roman" w:hAnsi="Times New Roman" w:eastAsia="楷体_GB2312" w:cs="Times New Roman"/>
          <w:b/>
          <w:bCs w:val="0"/>
          <w:color w:val="auto"/>
          <w:kern w:val="0"/>
          <w:sz w:val="28"/>
          <w:szCs w:val="28"/>
          <w:highlight w:val="none"/>
          <w:u w:val="none"/>
          <w:lang w:val="en-US" w:eastAsia="zh-CN" w:bidi="ar-SA"/>
        </w:rPr>
        <w:t>3.应聘人员</w:t>
      </w:r>
      <w:r>
        <w:rPr>
          <w:rFonts w:hint="default" w:ascii="Times New Roman" w:hAnsi="Times New Roman" w:eastAsia="楷体_GB2312" w:cs="Times New Roman"/>
          <w:b/>
          <w:bCs w:val="0"/>
          <w:color w:val="auto"/>
          <w:kern w:val="0"/>
          <w:sz w:val="28"/>
          <w:szCs w:val="28"/>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80" w:lineRule="exact"/>
        <w:ind w:left="562" w:leftChars="0" w:hanging="562" w:hangingChars="200"/>
        <w:rPr>
          <w:rFonts w:hint="default" w:ascii="Times New Roman" w:hAnsi="Times New Roman" w:eastAsia="楷体_GB2312" w:cs="Times New Roman"/>
          <w:b/>
          <w:bCs w:val="0"/>
          <w:color w:val="auto"/>
          <w:kern w:val="0"/>
          <w:sz w:val="28"/>
          <w:szCs w:val="28"/>
          <w:highlight w:val="none"/>
          <w:u w:val="none"/>
          <w:lang w:val="en-US" w:eastAsia="zh-CN"/>
        </w:rPr>
      </w:pPr>
      <w:r>
        <w:rPr>
          <w:rFonts w:hint="default" w:ascii="Times New Roman" w:hAnsi="Times New Roman" w:eastAsia="楷体_GB2312" w:cs="Times New Roman"/>
          <w:b/>
          <w:bCs w:val="0"/>
          <w:color w:val="auto"/>
          <w:kern w:val="0"/>
          <w:sz w:val="28"/>
          <w:szCs w:val="28"/>
          <w:highlight w:val="none"/>
          <w:u w:val="none"/>
          <w:lang w:val="en-US" w:eastAsia="zh-CN"/>
        </w:rPr>
        <w:t xml:space="preserve">    </w:t>
      </w:r>
      <w:r>
        <w:rPr>
          <w:rFonts w:hint="default" w:ascii="Times New Roman" w:hAnsi="Times New Roman" w:eastAsia="仿宋_GB2312" w:cs="Times New Roman"/>
          <w:color w:val="auto"/>
          <w:kern w:val="0"/>
          <w:sz w:val="28"/>
          <w:szCs w:val="28"/>
          <w:highlight w:val="none"/>
          <w:u w:val="none"/>
          <w:lang w:val="en-US" w:eastAsia="zh-CN"/>
        </w:rPr>
        <w:t>不需要。</w:t>
      </w:r>
    </w:p>
    <w:p>
      <w:pPr>
        <w:keepNext w:val="0"/>
        <w:keepLines w:val="0"/>
        <w:pageBreakBefore w:val="0"/>
        <w:kinsoku/>
        <w:wordWrap/>
        <w:overflowPunct/>
        <w:topLinePunct w:val="0"/>
        <w:autoSpaceDE/>
        <w:autoSpaceDN/>
        <w:bidi w:val="0"/>
        <w:adjustRightInd w:val="0"/>
        <w:snapToGrid/>
        <w:spacing w:line="580" w:lineRule="exact"/>
        <w:ind w:firstLine="562" w:firstLineChars="200"/>
        <w:rPr>
          <w:rFonts w:hint="default" w:ascii="Times New Roman" w:hAnsi="Times New Roman" w:eastAsia="楷体_GB2312" w:cs="Times New Roman"/>
          <w:b/>
          <w:color w:val="auto"/>
          <w:kern w:val="0"/>
          <w:sz w:val="28"/>
          <w:szCs w:val="28"/>
          <w:highlight w:val="none"/>
          <w:lang w:val="en-US" w:eastAsia="zh-CN"/>
        </w:rPr>
      </w:pPr>
      <w:r>
        <w:rPr>
          <w:rFonts w:hint="eastAsia" w:ascii="Times New Roman" w:hAnsi="Times New Roman" w:eastAsia="楷体_GB2312" w:cs="Times New Roman"/>
          <w:b/>
          <w:color w:val="auto"/>
          <w:kern w:val="0"/>
          <w:sz w:val="28"/>
          <w:szCs w:val="28"/>
          <w:highlight w:val="none"/>
          <w:lang w:val="en-US" w:eastAsia="zh-CN"/>
        </w:rPr>
        <w:t>4.</w:t>
      </w:r>
      <w:r>
        <w:rPr>
          <w:rFonts w:hint="default" w:ascii="Times New Roman" w:hAnsi="Times New Roman" w:eastAsia="楷体_GB2312" w:cs="Times New Roman"/>
          <w:b/>
          <w:color w:val="auto"/>
          <w:kern w:val="0"/>
          <w:sz w:val="28"/>
          <w:szCs w:val="28"/>
          <w:highlight w:val="none"/>
          <w:lang w:val="en-US" w:eastAsia="zh-CN"/>
        </w:rPr>
        <w:t>202</w:t>
      </w:r>
      <w:r>
        <w:rPr>
          <w:rFonts w:hint="eastAsia" w:ascii="Times New Roman" w:hAnsi="Times New Roman" w:eastAsia="楷体_GB2312" w:cs="Times New Roman"/>
          <w:b/>
          <w:color w:val="auto"/>
          <w:kern w:val="0"/>
          <w:sz w:val="28"/>
          <w:szCs w:val="28"/>
          <w:highlight w:val="none"/>
          <w:lang w:val="en-US" w:eastAsia="zh-CN"/>
        </w:rPr>
        <w:t>4</w:t>
      </w:r>
      <w:r>
        <w:rPr>
          <w:rFonts w:hint="default" w:ascii="Times New Roman" w:hAnsi="Times New Roman" w:eastAsia="楷体_GB2312" w:cs="Times New Roman"/>
          <w:b/>
          <w:color w:val="auto"/>
          <w:kern w:val="0"/>
          <w:sz w:val="28"/>
          <w:szCs w:val="28"/>
          <w:highlight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202</w:t>
      </w:r>
      <w:r>
        <w:rPr>
          <w:rFonts w:hint="eastAsia" w:ascii="Times New Roman" w:hAnsi="Times New Roman" w:eastAsia="仿宋_GB2312" w:cs="Times New Roman"/>
          <w:color w:val="auto"/>
          <w:kern w:val="0"/>
          <w:sz w:val="28"/>
          <w:szCs w:val="28"/>
          <w:highlight w:val="none"/>
          <w:lang w:val="en-US" w:eastAsia="zh-CN" w:bidi="ar-SA"/>
        </w:rPr>
        <w:t>4</w:t>
      </w:r>
      <w:r>
        <w:rPr>
          <w:rFonts w:hint="default" w:ascii="Times New Roman" w:hAnsi="Times New Roman" w:eastAsia="仿宋_GB2312" w:cs="Times New Roman"/>
          <w:color w:val="auto"/>
          <w:kern w:val="0"/>
          <w:sz w:val="28"/>
          <w:szCs w:val="28"/>
          <w:highlight w:val="none"/>
          <w:lang w:val="en-US" w:eastAsia="zh-CN" w:bidi="ar-SA"/>
        </w:rPr>
        <w:t>年毕业的定向生、委培生原则上不得报考。如委培或定向单位同意其报考，应当由委培或定向单位出具同意报考证明，并经所在院校同意后方可报考。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0" w:firstLineChars="200"/>
        <w:jc w:val="both"/>
        <w:textAlignment w:val="auto"/>
        <w:rPr>
          <w:rFonts w:hint="default" w:ascii="Times New Roman" w:hAnsi="Times New Roman" w:eastAsia="黑体" w:cs="Times New Roman"/>
          <w:b w:val="0"/>
          <w:bCs/>
          <w:color w:val="auto"/>
          <w:kern w:val="0"/>
          <w:sz w:val="28"/>
          <w:szCs w:val="28"/>
          <w:highlight w:val="none"/>
          <w:u w:val="none"/>
          <w:lang w:val="en-US" w:eastAsia="zh-CN" w:bidi="ar-SA"/>
        </w:rPr>
      </w:pPr>
      <w:r>
        <w:rPr>
          <w:rFonts w:hint="eastAsia" w:ascii="Times New Roman" w:hAnsi="Times New Roman" w:eastAsia="黑体" w:cs="Times New Roman"/>
          <w:b w:val="0"/>
          <w:bCs/>
          <w:color w:val="auto"/>
          <w:kern w:val="0"/>
          <w:sz w:val="28"/>
          <w:szCs w:val="28"/>
          <w:highlight w:val="none"/>
          <w:u w:val="none"/>
          <w:lang w:val="en-US" w:eastAsia="zh-CN" w:bidi="ar-SA"/>
        </w:rPr>
        <w:t>二</w:t>
      </w:r>
      <w:r>
        <w:rPr>
          <w:rFonts w:hint="default" w:ascii="Times New Roman" w:hAnsi="Times New Roman" w:eastAsia="黑体" w:cs="Times New Roman"/>
          <w:b w:val="0"/>
          <w:bCs/>
          <w:color w:val="auto"/>
          <w:kern w:val="0"/>
          <w:sz w:val="28"/>
          <w:szCs w:val="28"/>
          <w:highlight w:val="none"/>
          <w:u w:val="none"/>
          <w:lang w:val="en-US" w:eastAsia="zh-CN" w:bidi="ar-SA"/>
        </w:rPr>
        <w:t>、关于学历、学位</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jc w:val="both"/>
        <w:textAlignment w:val="auto"/>
        <w:rPr>
          <w:rFonts w:hint="default" w:ascii="Times New Roman" w:hAnsi="Times New Roman" w:eastAsia="楷体_GB2312" w:cs="Times New Roman"/>
          <w:b/>
          <w:color w:val="auto"/>
          <w:kern w:val="0"/>
          <w:sz w:val="28"/>
          <w:szCs w:val="28"/>
          <w:highlight w:val="none"/>
          <w:u w:val="none"/>
          <w:lang w:val="en-US" w:eastAsia="zh-CN"/>
        </w:rPr>
      </w:pPr>
      <w:r>
        <w:rPr>
          <w:rFonts w:hint="eastAsia" w:ascii="Times New Roman" w:hAnsi="Times New Roman" w:eastAsia="楷体_GB2312" w:cs="Times New Roman"/>
          <w:b/>
          <w:color w:val="auto"/>
          <w:kern w:val="0"/>
          <w:sz w:val="28"/>
          <w:szCs w:val="28"/>
          <w:highlight w:val="none"/>
          <w:u w:val="none"/>
          <w:lang w:val="en-US" w:eastAsia="zh-CN"/>
        </w:rPr>
        <w:t>5</w:t>
      </w:r>
      <w:r>
        <w:rPr>
          <w:rFonts w:hint="default" w:ascii="Times New Roman" w:hAnsi="Times New Roman" w:eastAsia="楷体_GB2312" w:cs="Times New Roman"/>
          <w:b/>
          <w:color w:val="auto"/>
          <w:kern w:val="0"/>
          <w:sz w:val="28"/>
          <w:szCs w:val="28"/>
          <w:highlight w:val="none"/>
          <w:u w:val="none"/>
          <w:lang w:val="en-US" w:eastAsia="zh-CN"/>
        </w:rPr>
        <w:t>.怎样理解招聘岗位中的</w:t>
      </w:r>
      <w:r>
        <w:rPr>
          <w:rFonts w:hint="eastAsia" w:ascii="Times New Roman" w:hAnsi="Times New Roman" w:eastAsia="楷体_GB2312" w:cs="Times New Roman"/>
          <w:b/>
          <w:color w:val="auto"/>
          <w:kern w:val="0"/>
          <w:sz w:val="28"/>
          <w:szCs w:val="28"/>
          <w:highlight w:val="none"/>
          <w:u w:val="none"/>
          <w:lang w:val="en-US" w:eastAsia="zh-CN"/>
        </w:rPr>
        <w:t>“</w:t>
      </w:r>
      <w:r>
        <w:rPr>
          <w:rFonts w:hint="default" w:ascii="Times New Roman" w:hAnsi="Times New Roman" w:eastAsia="楷体_GB2312" w:cs="Times New Roman"/>
          <w:b/>
          <w:color w:val="auto"/>
          <w:kern w:val="0"/>
          <w:sz w:val="28"/>
          <w:szCs w:val="28"/>
          <w:highlight w:val="none"/>
          <w:u w:val="none"/>
          <w:lang w:val="en-US" w:eastAsia="zh-CN"/>
        </w:rPr>
        <w:t>学历</w:t>
      </w:r>
      <w:r>
        <w:rPr>
          <w:rFonts w:hint="eastAsia" w:ascii="Times New Roman" w:hAnsi="Times New Roman" w:eastAsia="楷体_GB2312" w:cs="Times New Roman"/>
          <w:b/>
          <w:color w:val="auto"/>
          <w:kern w:val="0"/>
          <w:sz w:val="28"/>
          <w:szCs w:val="28"/>
          <w:highlight w:val="none"/>
          <w:u w:val="none"/>
          <w:lang w:val="en-US" w:eastAsia="zh-CN"/>
        </w:rPr>
        <w:t>”</w:t>
      </w:r>
      <w:r>
        <w:rPr>
          <w:rFonts w:hint="default" w:ascii="Times New Roman" w:hAnsi="Times New Roman" w:eastAsia="楷体_GB2312" w:cs="Times New Roman"/>
          <w:b/>
          <w:color w:val="auto"/>
          <w:kern w:val="0"/>
          <w:sz w:val="28"/>
          <w:szCs w:val="28"/>
          <w:highlight w:val="none"/>
          <w:u w:val="none"/>
          <w:lang w:val="en-US" w:eastAsia="zh-CN"/>
        </w:rPr>
        <w:t>、</w:t>
      </w:r>
      <w:r>
        <w:rPr>
          <w:rFonts w:hint="eastAsia" w:ascii="Times New Roman" w:hAnsi="Times New Roman" w:eastAsia="楷体_GB2312" w:cs="Times New Roman"/>
          <w:b/>
          <w:color w:val="auto"/>
          <w:kern w:val="0"/>
          <w:sz w:val="28"/>
          <w:szCs w:val="28"/>
          <w:highlight w:val="none"/>
          <w:u w:val="none"/>
          <w:lang w:val="en-US" w:eastAsia="zh-CN"/>
        </w:rPr>
        <w:t>“</w:t>
      </w:r>
      <w:r>
        <w:rPr>
          <w:rFonts w:hint="default" w:ascii="Times New Roman" w:hAnsi="Times New Roman" w:eastAsia="楷体_GB2312" w:cs="Times New Roman"/>
          <w:b/>
          <w:color w:val="auto"/>
          <w:kern w:val="0"/>
          <w:sz w:val="28"/>
          <w:szCs w:val="28"/>
          <w:highlight w:val="none"/>
          <w:u w:val="none"/>
          <w:lang w:val="en-US" w:eastAsia="zh-CN"/>
        </w:rPr>
        <w:t>学位</w:t>
      </w:r>
      <w:r>
        <w:rPr>
          <w:rFonts w:hint="eastAsia" w:ascii="Times New Roman" w:hAnsi="Times New Roman" w:eastAsia="楷体_GB2312" w:cs="Times New Roman"/>
          <w:b/>
          <w:color w:val="auto"/>
          <w:kern w:val="0"/>
          <w:sz w:val="28"/>
          <w:szCs w:val="28"/>
          <w:highlight w:val="none"/>
          <w:u w:val="none"/>
          <w:lang w:val="en-US" w:eastAsia="zh-CN"/>
        </w:rPr>
        <w:t>”</w:t>
      </w:r>
      <w:r>
        <w:rPr>
          <w:rFonts w:hint="default" w:ascii="Times New Roman" w:hAnsi="Times New Roman" w:eastAsia="楷体_GB2312" w:cs="Times New Roman"/>
          <w:b/>
          <w:color w:val="auto"/>
          <w:kern w:val="0"/>
          <w:sz w:val="28"/>
          <w:szCs w:val="28"/>
          <w:highlight w:val="none"/>
          <w:u w:val="none"/>
          <w:lang w:val="en-US" w:eastAsia="zh-CN"/>
        </w:rPr>
        <w:t>条件？</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color w:val="auto"/>
          <w:sz w:val="20"/>
          <w:szCs w:val="18"/>
          <w:highlight w:val="yellow"/>
          <w:lang w:val="en-US" w:eastAsia="zh-CN"/>
        </w:rPr>
      </w:pPr>
      <w:r>
        <w:rPr>
          <w:rFonts w:hint="default" w:ascii="Times New Roman" w:hAnsi="Times New Roman" w:eastAsia="仿宋_GB2312" w:cs="Times New Roman"/>
          <w:color w:val="auto"/>
          <w:kern w:val="0"/>
          <w:sz w:val="28"/>
          <w:szCs w:val="28"/>
          <w:highlight w:val="none"/>
          <w:u w:val="none"/>
          <w:lang w:eastAsia="zh-CN"/>
        </w:rPr>
        <w:t>应聘人员应具备与招聘岗位要求一致的学历、学位。</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jc w:val="both"/>
        <w:textAlignment w:val="auto"/>
        <w:rPr>
          <w:rFonts w:hint="default" w:ascii="Times New Roman" w:hAnsi="Times New Roman" w:eastAsia="楷体_GB2312" w:cs="Times New Roman"/>
          <w:b/>
          <w:color w:val="auto"/>
          <w:kern w:val="0"/>
          <w:sz w:val="28"/>
          <w:szCs w:val="28"/>
          <w:highlight w:val="none"/>
          <w:u w:val="none"/>
          <w:lang w:val="en-US" w:eastAsia="zh-CN"/>
        </w:rPr>
      </w:pPr>
      <w:r>
        <w:rPr>
          <w:rFonts w:hint="eastAsia" w:ascii="Times New Roman" w:hAnsi="Times New Roman" w:eastAsia="楷体_GB2312" w:cs="Times New Roman"/>
          <w:b/>
          <w:color w:val="auto"/>
          <w:kern w:val="0"/>
          <w:sz w:val="28"/>
          <w:szCs w:val="28"/>
          <w:highlight w:val="none"/>
          <w:u w:val="none"/>
          <w:lang w:val="en-US" w:eastAsia="zh-CN"/>
        </w:rPr>
        <w:t>6</w:t>
      </w:r>
      <w:r>
        <w:rPr>
          <w:rFonts w:hint="default" w:ascii="Times New Roman" w:hAnsi="Times New Roman" w:eastAsia="楷体_GB2312" w:cs="Times New Roman"/>
          <w:b/>
          <w:color w:val="auto"/>
          <w:kern w:val="0"/>
          <w:sz w:val="28"/>
          <w:szCs w:val="28"/>
          <w:highlight w:val="none"/>
          <w:u w:val="none"/>
          <w:lang w:val="en-US" w:eastAsia="zh-CN"/>
        </w:rPr>
        <w:t>.应聘人员可否用非最高学历专业报考？</w:t>
      </w:r>
    </w:p>
    <w:p>
      <w:pPr>
        <w:pStyle w:val="2"/>
        <w:keepNext w:val="0"/>
        <w:keepLines w:val="0"/>
        <w:pageBreakBefore w:val="0"/>
        <w:numPr>
          <w:ilvl w:val="0"/>
          <w:numId w:val="0"/>
        </w:numPr>
        <w:kinsoku/>
        <w:wordWrap/>
        <w:overflowPunct/>
        <w:topLinePunct w:val="0"/>
        <w:autoSpaceDE/>
        <w:autoSpaceDN/>
        <w:bidi w:val="0"/>
        <w:snapToGrid/>
        <w:spacing w:line="580" w:lineRule="exact"/>
        <w:ind w:firstLine="560" w:firstLineChars="200"/>
        <w:rPr>
          <w:rFonts w:hint="default" w:ascii="Times New Roman" w:hAnsi="Times New Roman" w:eastAsia="仿宋_GB2312" w:cs="Times New Roman"/>
          <w:color w:val="auto"/>
          <w:kern w:val="0"/>
          <w:sz w:val="28"/>
          <w:szCs w:val="28"/>
          <w:highlight w:val="none"/>
          <w:u w:val="none"/>
          <w:lang w:val="en-US" w:eastAsia="zh-CN" w:bidi="ar-SA"/>
        </w:rPr>
      </w:pPr>
      <w:r>
        <w:rPr>
          <w:rFonts w:hint="default" w:ascii="Times New Roman" w:hAnsi="Times New Roman" w:eastAsia="仿宋_GB2312" w:cs="Times New Roman"/>
          <w:color w:val="auto"/>
          <w:kern w:val="0"/>
          <w:sz w:val="28"/>
          <w:szCs w:val="28"/>
          <w:highlight w:val="none"/>
          <w:u w:val="none"/>
          <w:lang w:val="en-US" w:eastAsia="zh-CN" w:bidi="ar-SA"/>
        </w:rPr>
        <w:t>招聘岗位考生类别条件为</w:t>
      </w:r>
      <w:r>
        <w:rPr>
          <w:rFonts w:hint="eastAsia" w:ascii="Times New Roman" w:hAnsi="Times New Roman" w:eastAsia="仿宋_GB2312" w:cs="Times New Roman"/>
          <w:color w:val="auto"/>
          <w:kern w:val="0"/>
          <w:sz w:val="28"/>
          <w:szCs w:val="28"/>
          <w:highlight w:val="none"/>
          <w:u w:val="none"/>
          <w:lang w:val="en-US" w:eastAsia="zh-CN" w:bidi="ar-SA"/>
        </w:rPr>
        <w:t>“</w:t>
      </w:r>
      <w:r>
        <w:rPr>
          <w:rFonts w:hint="default" w:ascii="Times New Roman" w:hAnsi="Times New Roman" w:eastAsia="仿宋_GB2312" w:cs="Times New Roman"/>
          <w:color w:val="auto"/>
          <w:kern w:val="0"/>
          <w:sz w:val="28"/>
          <w:szCs w:val="28"/>
          <w:highlight w:val="none"/>
          <w:u w:val="none"/>
          <w:lang w:val="en-US" w:eastAsia="zh-CN" w:bidi="ar-SA"/>
        </w:rPr>
        <w:t>不限</w:t>
      </w:r>
      <w:r>
        <w:rPr>
          <w:rFonts w:hint="eastAsia" w:ascii="Times New Roman" w:hAnsi="Times New Roman" w:eastAsia="仿宋_GB2312" w:cs="Times New Roman"/>
          <w:color w:val="auto"/>
          <w:kern w:val="0"/>
          <w:sz w:val="28"/>
          <w:szCs w:val="28"/>
          <w:highlight w:val="none"/>
          <w:u w:val="none"/>
          <w:lang w:val="en-US" w:eastAsia="zh-CN" w:bidi="ar-SA"/>
        </w:rPr>
        <w:t>”</w:t>
      </w:r>
      <w:r>
        <w:rPr>
          <w:rFonts w:hint="default" w:ascii="Times New Roman" w:hAnsi="Times New Roman" w:eastAsia="仿宋_GB2312" w:cs="Times New Roman"/>
          <w:color w:val="auto"/>
          <w:kern w:val="0"/>
          <w:sz w:val="28"/>
          <w:szCs w:val="28"/>
          <w:highlight w:val="none"/>
          <w:u w:val="none"/>
          <w:lang w:val="en-US" w:eastAsia="zh-CN" w:bidi="ar-SA"/>
        </w:rPr>
        <w:t>的，应聘人员可以非最高学历专业报考。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jc w:val="both"/>
        <w:textAlignment w:val="auto"/>
        <w:rPr>
          <w:rFonts w:hint="default" w:ascii="Times New Roman" w:hAnsi="Times New Roman" w:eastAsia="楷体_GB2312" w:cs="Times New Roman"/>
          <w:b/>
          <w:bCs/>
          <w:color w:val="auto"/>
          <w:kern w:val="0"/>
          <w:sz w:val="28"/>
          <w:szCs w:val="28"/>
          <w:highlight w:val="none"/>
          <w:u w:val="none"/>
          <w:lang w:val="en-US" w:eastAsia="zh-CN" w:bidi="ar-SA"/>
        </w:rPr>
      </w:pPr>
      <w:r>
        <w:rPr>
          <w:rFonts w:hint="eastAsia" w:ascii="Times New Roman" w:hAnsi="Times New Roman" w:eastAsia="楷体_GB2312" w:cs="Times New Roman"/>
          <w:b/>
          <w:bCs/>
          <w:color w:val="auto"/>
          <w:kern w:val="0"/>
          <w:sz w:val="28"/>
          <w:szCs w:val="28"/>
          <w:highlight w:val="none"/>
          <w:u w:val="none"/>
          <w:lang w:val="en-US" w:eastAsia="zh-CN" w:bidi="ar-SA"/>
        </w:rPr>
        <w:t>7</w:t>
      </w:r>
      <w:r>
        <w:rPr>
          <w:rFonts w:hint="default" w:ascii="Times New Roman" w:hAnsi="Times New Roman" w:eastAsia="楷体_GB2312" w:cs="Times New Roman"/>
          <w:b/>
          <w:bCs/>
          <w:color w:val="auto"/>
          <w:kern w:val="0"/>
          <w:sz w:val="28"/>
          <w:szCs w:val="28"/>
          <w:highlight w:val="none"/>
          <w:u w:val="none"/>
          <w:lang w:val="en-US" w:eastAsia="zh-CN" w:bidi="ar-SA"/>
        </w:rPr>
        <w:t>.以非最高学历专业报考的其他要求？</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0" w:firstLineChars="200"/>
        <w:jc w:val="both"/>
        <w:textAlignment w:val="auto"/>
        <w:rPr>
          <w:rFonts w:hint="default" w:ascii="Times New Roman" w:hAnsi="Times New Roman" w:eastAsia="仿宋_GB2312" w:cs="Times New Roman"/>
          <w:i w:val="0"/>
          <w:caps w:val="0"/>
          <w:color w:val="auto"/>
          <w:spacing w:val="0"/>
          <w:sz w:val="28"/>
          <w:szCs w:val="28"/>
          <w:highlight w:val="none"/>
          <w:u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8"/>
          <w:szCs w:val="28"/>
          <w:highlight w:val="none"/>
          <w:u w:val="none"/>
          <w:shd w:val="clear" w:color="auto" w:fill="FFFFFF"/>
          <w:vertAlign w:val="baseline"/>
          <w:lang w:val="en-US" w:eastAsia="zh-CN"/>
        </w:rPr>
        <w:t>国内普通高校202</w:t>
      </w:r>
      <w:r>
        <w:rPr>
          <w:rFonts w:hint="eastAsia" w:ascii="Times New Roman" w:hAnsi="Times New Roman" w:eastAsia="仿宋_GB2312" w:cs="Times New Roman"/>
          <w:i w:val="0"/>
          <w:caps w:val="0"/>
          <w:color w:val="auto"/>
          <w:spacing w:val="0"/>
          <w:sz w:val="28"/>
          <w:szCs w:val="28"/>
          <w:highlight w:val="none"/>
          <w:u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28"/>
          <w:szCs w:val="28"/>
          <w:highlight w:val="none"/>
          <w:u w:val="none"/>
          <w:shd w:val="clear" w:color="auto" w:fill="FFFFFF"/>
          <w:vertAlign w:val="baseline"/>
          <w:lang w:val="en-US" w:eastAsia="zh-CN"/>
        </w:rPr>
        <w:t>年应届毕业生（非在职）以非最高学历报考的，须于202</w:t>
      </w:r>
      <w:r>
        <w:rPr>
          <w:rFonts w:hint="eastAsia" w:ascii="Times New Roman" w:hAnsi="Times New Roman" w:eastAsia="仿宋_GB2312" w:cs="Times New Roman"/>
          <w:i w:val="0"/>
          <w:caps w:val="0"/>
          <w:color w:val="auto"/>
          <w:spacing w:val="0"/>
          <w:sz w:val="28"/>
          <w:szCs w:val="28"/>
          <w:highlight w:val="none"/>
          <w:u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28"/>
          <w:szCs w:val="28"/>
          <w:highlight w:val="none"/>
          <w:u w:val="none"/>
          <w:shd w:val="clear" w:color="auto" w:fill="FFFFFF"/>
          <w:vertAlign w:val="baseline"/>
          <w:lang w:val="en-US" w:eastAsia="zh-CN"/>
        </w:rPr>
        <w:t>年9月30日前取得最高学历毕业证书、学位证书；其他应聘人员以非最高学历报考的，须于</w:t>
      </w:r>
      <w:r>
        <w:rPr>
          <w:rFonts w:hint="eastAsia" w:ascii="Times New Roman" w:hAnsi="Times New Roman" w:eastAsia="仿宋_GB2312" w:cs="Times New Roman"/>
          <w:b/>
          <w:bCs/>
          <w:i w:val="0"/>
          <w:caps w:val="0"/>
          <w:color w:val="auto"/>
          <w:spacing w:val="0"/>
          <w:sz w:val="28"/>
          <w:szCs w:val="28"/>
          <w:highlight w:val="none"/>
          <w:u w:val="none"/>
          <w:shd w:val="clear" w:color="auto" w:fill="FFFFFF"/>
          <w:vertAlign w:val="baseline"/>
          <w:lang w:val="en-US" w:eastAsia="zh-CN"/>
        </w:rPr>
        <w:t>报名截止之日</w:t>
      </w:r>
      <w:r>
        <w:rPr>
          <w:rFonts w:hint="default" w:ascii="Times New Roman" w:hAnsi="Times New Roman" w:eastAsia="仿宋_GB2312" w:cs="Times New Roman"/>
          <w:b/>
          <w:bCs/>
          <w:i w:val="0"/>
          <w:caps w:val="0"/>
          <w:color w:val="auto"/>
          <w:spacing w:val="0"/>
          <w:sz w:val="28"/>
          <w:szCs w:val="28"/>
          <w:highlight w:val="none"/>
          <w:u w:val="none"/>
          <w:shd w:val="clear" w:color="auto" w:fill="FFFFFF"/>
          <w:vertAlign w:val="baseline"/>
          <w:lang w:val="en-US" w:eastAsia="zh-CN"/>
        </w:rPr>
        <w:t>前</w:t>
      </w:r>
      <w:r>
        <w:rPr>
          <w:rFonts w:hint="default" w:ascii="Times New Roman" w:hAnsi="Times New Roman" w:eastAsia="仿宋_GB2312" w:cs="Times New Roman"/>
          <w:i w:val="0"/>
          <w:caps w:val="0"/>
          <w:color w:val="auto"/>
          <w:spacing w:val="0"/>
          <w:sz w:val="28"/>
          <w:szCs w:val="28"/>
          <w:highlight w:val="none"/>
          <w:u w:val="none"/>
          <w:shd w:val="clear" w:color="auto" w:fill="FFFFFF"/>
          <w:vertAlign w:val="baseline"/>
          <w:lang w:val="en-US" w:eastAsia="zh-CN"/>
        </w:rPr>
        <w:t>取得最高学历毕业证书、学位证书。逾期未取得的，不得聘用。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jc w:val="both"/>
        <w:textAlignment w:val="auto"/>
        <w:rPr>
          <w:rFonts w:hint="default" w:ascii="Times New Roman" w:hAnsi="Times New Roman" w:eastAsia="楷体_GB2312" w:cs="Times New Roman"/>
          <w:b/>
          <w:color w:val="auto"/>
          <w:kern w:val="0"/>
          <w:sz w:val="28"/>
          <w:szCs w:val="28"/>
          <w:highlight w:val="none"/>
          <w:u w:val="none"/>
          <w:lang w:val="en-US" w:eastAsia="zh-CN"/>
        </w:rPr>
      </w:pPr>
      <w:r>
        <w:rPr>
          <w:rFonts w:hint="eastAsia" w:ascii="Times New Roman" w:hAnsi="Times New Roman" w:eastAsia="楷体_GB2312" w:cs="Times New Roman"/>
          <w:b/>
          <w:color w:val="auto"/>
          <w:kern w:val="0"/>
          <w:sz w:val="28"/>
          <w:szCs w:val="28"/>
          <w:highlight w:val="none"/>
          <w:u w:val="none"/>
          <w:lang w:val="en-US" w:eastAsia="zh-CN"/>
        </w:rPr>
        <w:t>8</w:t>
      </w:r>
      <w:r>
        <w:rPr>
          <w:rFonts w:hint="default" w:ascii="Times New Roman" w:hAnsi="Times New Roman" w:eastAsia="楷体_GB2312" w:cs="Times New Roman"/>
          <w:b/>
          <w:color w:val="auto"/>
          <w:kern w:val="0"/>
          <w:sz w:val="28"/>
          <w:szCs w:val="28"/>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80" w:lineRule="exact"/>
        <w:ind w:firstLine="560" w:firstLineChars="200"/>
        <w:rPr>
          <w:rFonts w:hint="default" w:ascii="Times New Roman" w:hAnsi="Times New Roman" w:cs="Times New Roman"/>
          <w:color w:val="auto"/>
          <w:sz w:val="20"/>
          <w:szCs w:val="22"/>
          <w:highlight w:val="none"/>
          <w:lang w:val="en-US" w:eastAsia="zh-CN"/>
        </w:rPr>
      </w:pPr>
      <w:r>
        <w:rPr>
          <w:rFonts w:hint="default" w:ascii="Times New Roman" w:hAnsi="Times New Roman" w:eastAsia="仿宋_GB2312" w:cs="Times New Roman"/>
          <w:color w:val="auto"/>
          <w:kern w:val="0"/>
          <w:sz w:val="28"/>
          <w:szCs w:val="28"/>
          <w:highlight w:val="none"/>
          <w:u w:val="none"/>
          <w:lang w:val="en-US" w:eastAsia="zh-CN"/>
        </w:rPr>
        <w:t>港澳台学习、国外留学归来人员须取得教育部中国留学服务中心境外学历、学位认证函及有关证明材料方可报考。</w:t>
      </w:r>
      <w:r>
        <w:rPr>
          <w:rFonts w:hint="eastAsia" w:ascii="Times New Roman" w:hAnsi="Times New Roman" w:eastAsia="仿宋_GB2312" w:cs="Times New Roman"/>
          <w:color w:val="auto"/>
          <w:kern w:val="0"/>
          <w:sz w:val="28"/>
          <w:szCs w:val="28"/>
          <w:highlight w:val="none"/>
          <w:u w:val="none"/>
          <w:lang w:val="en-US" w:eastAsia="zh-CN"/>
        </w:rPr>
        <w:t>有关证明原件及复印件</w:t>
      </w:r>
      <w:r>
        <w:rPr>
          <w:rFonts w:hint="default" w:ascii="Times New Roman" w:hAnsi="Times New Roman" w:eastAsia="仿宋_GB2312" w:cs="Times New Roman"/>
          <w:color w:val="auto"/>
          <w:kern w:val="0"/>
          <w:sz w:val="28"/>
          <w:szCs w:val="28"/>
          <w:highlight w:val="none"/>
          <w:u w:val="none"/>
          <w:lang w:val="en-US" w:eastAsia="zh-CN"/>
        </w:rPr>
        <w:t>在资格审核时与其他材料一并交招聘单位审核。</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0" w:firstLineChars="200"/>
        <w:jc w:val="both"/>
        <w:textAlignment w:val="auto"/>
        <w:rPr>
          <w:rFonts w:hint="default" w:ascii="Times New Roman" w:hAnsi="Times New Roman" w:eastAsia="黑体" w:cs="Times New Roman"/>
          <w:b w:val="0"/>
          <w:bCs/>
          <w:color w:val="auto"/>
          <w:kern w:val="0"/>
          <w:sz w:val="28"/>
          <w:szCs w:val="28"/>
          <w:highlight w:val="none"/>
          <w:u w:val="none"/>
          <w:lang w:val="en-US" w:eastAsia="zh-CN" w:bidi="ar-SA"/>
        </w:rPr>
      </w:pPr>
      <w:r>
        <w:rPr>
          <w:rFonts w:hint="eastAsia" w:ascii="Times New Roman" w:hAnsi="Times New Roman" w:eastAsia="黑体" w:cs="Times New Roman"/>
          <w:b w:val="0"/>
          <w:bCs/>
          <w:color w:val="auto"/>
          <w:kern w:val="0"/>
          <w:sz w:val="28"/>
          <w:szCs w:val="28"/>
          <w:highlight w:val="none"/>
          <w:u w:val="none"/>
          <w:lang w:val="en-US" w:eastAsia="zh-CN" w:bidi="ar-SA"/>
        </w:rPr>
        <w:t>三</w:t>
      </w:r>
      <w:r>
        <w:rPr>
          <w:rFonts w:hint="default" w:ascii="Times New Roman" w:hAnsi="Times New Roman" w:eastAsia="黑体" w:cs="Times New Roman"/>
          <w:b w:val="0"/>
          <w:bCs/>
          <w:color w:val="auto"/>
          <w:kern w:val="0"/>
          <w:sz w:val="28"/>
          <w:szCs w:val="28"/>
          <w:highlight w:val="none"/>
          <w:u w:val="none"/>
          <w:lang w:val="en-US" w:eastAsia="zh-CN" w:bidi="ar-SA"/>
        </w:rPr>
        <w:t>、关于专业</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jc w:val="both"/>
        <w:textAlignment w:val="auto"/>
        <w:rPr>
          <w:rFonts w:hint="default" w:ascii="Times New Roman" w:hAnsi="Times New Roman" w:eastAsia="楷体_GB2312" w:cs="Times New Roman"/>
          <w:b/>
          <w:color w:val="auto"/>
          <w:kern w:val="0"/>
          <w:sz w:val="28"/>
          <w:szCs w:val="28"/>
          <w:highlight w:val="none"/>
          <w:u w:val="none"/>
          <w:lang w:val="en-US" w:eastAsia="zh-CN"/>
        </w:rPr>
      </w:pPr>
      <w:r>
        <w:rPr>
          <w:rFonts w:hint="eastAsia" w:ascii="Times New Roman" w:hAnsi="Times New Roman" w:eastAsia="楷体_GB2312" w:cs="Times New Roman"/>
          <w:b/>
          <w:color w:val="auto"/>
          <w:kern w:val="0"/>
          <w:sz w:val="28"/>
          <w:szCs w:val="28"/>
          <w:highlight w:val="none"/>
          <w:u w:val="none"/>
          <w:lang w:val="en-US" w:eastAsia="zh-CN"/>
        </w:rPr>
        <w:t>9</w:t>
      </w:r>
      <w:r>
        <w:rPr>
          <w:rFonts w:hint="default" w:ascii="Times New Roman" w:hAnsi="Times New Roman" w:eastAsia="楷体_GB2312" w:cs="Times New Roman"/>
          <w:b/>
          <w:color w:val="auto"/>
          <w:kern w:val="0"/>
          <w:sz w:val="28"/>
          <w:szCs w:val="28"/>
          <w:highlight w:val="none"/>
          <w:u w:val="none"/>
          <w:lang w:val="en-US" w:eastAsia="zh-CN"/>
        </w:rPr>
        <w:t>.应聘人员应如何判断</w:t>
      </w:r>
      <w:r>
        <w:rPr>
          <w:rFonts w:hint="eastAsia" w:ascii="Times New Roman" w:hAnsi="Times New Roman" w:eastAsia="楷体_GB2312" w:cs="Times New Roman"/>
          <w:b/>
          <w:color w:val="auto"/>
          <w:kern w:val="0"/>
          <w:sz w:val="28"/>
          <w:szCs w:val="28"/>
          <w:highlight w:val="none"/>
          <w:u w:val="none"/>
          <w:lang w:val="en-US" w:eastAsia="zh-CN"/>
        </w:rPr>
        <w:t>本人</w:t>
      </w:r>
      <w:r>
        <w:rPr>
          <w:rFonts w:hint="default" w:ascii="Times New Roman" w:hAnsi="Times New Roman" w:eastAsia="楷体_GB2312" w:cs="Times New Roman"/>
          <w:b/>
          <w:color w:val="auto"/>
          <w:kern w:val="0"/>
          <w:sz w:val="28"/>
          <w:szCs w:val="28"/>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b w:val="0"/>
          <w:bCs w:val="0"/>
          <w:color w:val="auto"/>
          <w:kern w:val="0"/>
          <w:sz w:val="28"/>
          <w:szCs w:val="28"/>
          <w:highlight w:val="none"/>
          <w:u w:val="none"/>
          <w:lang w:eastAsia="zh-CN"/>
        </w:rPr>
      </w:pPr>
      <w:r>
        <w:rPr>
          <w:rFonts w:hint="default" w:ascii="Times New Roman" w:hAnsi="Times New Roman" w:eastAsia="仿宋_GB2312" w:cs="Times New Roman"/>
          <w:b w:val="0"/>
          <w:bCs w:val="0"/>
          <w:color w:val="auto"/>
          <w:kern w:val="0"/>
          <w:sz w:val="28"/>
          <w:szCs w:val="28"/>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jc w:val="both"/>
        <w:textAlignment w:val="auto"/>
        <w:rPr>
          <w:rFonts w:hint="default" w:ascii="Times New Roman" w:hAnsi="Times New Roman" w:eastAsia="楷体_GB2312" w:cs="Times New Roman"/>
          <w:b/>
          <w:color w:val="auto"/>
          <w:kern w:val="0"/>
          <w:sz w:val="28"/>
          <w:szCs w:val="28"/>
          <w:highlight w:val="none"/>
          <w:u w:val="none"/>
          <w:lang w:val="en-US" w:eastAsia="zh-CN"/>
        </w:rPr>
      </w:pPr>
      <w:r>
        <w:rPr>
          <w:rFonts w:hint="default" w:ascii="Times New Roman" w:hAnsi="Times New Roman" w:eastAsia="楷体_GB2312" w:cs="Times New Roman"/>
          <w:b/>
          <w:color w:val="auto"/>
          <w:kern w:val="0"/>
          <w:sz w:val="28"/>
          <w:szCs w:val="28"/>
          <w:highlight w:val="none"/>
          <w:u w:val="none"/>
          <w:lang w:val="en-US" w:eastAsia="zh-CN"/>
        </w:rPr>
        <w:t>1</w:t>
      </w:r>
      <w:r>
        <w:rPr>
          <w:rFonts w:hint="eastAsia" w:ascii="Times New Roman" w:hAnsi="Times New Roman" w:eastAsia="楷体_GB2312" w:cs="Times New Roman"/>
          <w:b/>
          <w:color w:val="auto"/>
          <w:kern w:val="0"/>
          <w:sz w:val="28"/>
          <w:szCs w:val="28"/>
          <w:highlight w:val="none"/>
          <w:u w:val="none"/>
          <w:lang w:val="en-US" w:eastAsia="zh-CN"/>
        </w:rPr>
        <w:t>0</w:t>
      </w:r>
      <w:r>
        <w:rPr>
          <w:rFonts w:hint="default" w:ascii="Times New Roman" w:hAnsi="Times New Roman" w:eastAsia="楷体_GB2312" w:cs="Times New Roman"/>
          <w:b/>
          <w:color w:val="auto"/>
          <w:kern w:val="0"/>
          <w:sz w:val="28"/>
          <w:szCs w:val="28"/>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80" w:lineRule="exact"/>
        <w:ind w:firstLine="400" w:firstLineChars="200"/>
        <w:rPr>
          <w:rFonts w:hint="default" w:ascii="Times New Roman" w:hAnsi="Times New Roman" w:eastAsia="仿宋_GB2312" w:cs="Times New Roman"/>
          <w:color w:val="auto"/>
          <w:kern w:val="0"/>
          <w:sz w:val="28"/>
          <w:szCs w:val="28"/>
          <w:highlight w:val="none"/>
          <w:u w:val="none"/>
          <w:lang w:eastAsia="zh-CN"/>
        </w:rPr>
      </w:pPr>
      <w:r>
        <w:rPr>
          <w:rFonts w:hint="default" w:ascii="Times New Roman" w:hAnsi="Times New Roman" w:cs="Times New Roman"/>
          <w:color w:val="auto"/>
          <w:sz w:val="20"/>
          <w:szCs w:val="22"/>
          <w:highlight w:val="none"/>
          <w:lang w:val="en-US" w:eastAsia="zh-CN"/>
        </w:rPr>
        <w:t xml:space="preserve">  </w:t>
      </w:r>
      <w:r>
        <w:rPr>
          <w:rFonts w:hint="default" w:ascii="Times New Roman" w:hAnsi="Times New Roman" w:eastAsia="仿宋_GB2312" w:cs="Times New Roman"/>
          <w:color w:val="auto"/>
          <w:kern w:val="0"/>
          <w:sz w:val="28"/>
          <w:szCs w:val="28"/>
          <w:highlight w:val="none"/>
          <w:u w:val="none"/>
          <w:lang w:eastAsia="zh-CN"/>
        </w:rPr>
        <w:t>招聘岗位中专业条件参照《广东省</w:t>
      </w:r>
      <w:r>
        <w:rPr>
          <w:rFonts w:hint="default" w:ascii="Times New Roman" w:hAnsi="Times New Roman" w:eastAsia="仿宋_GB2312" w:cs="Times New Roman"/>
          <w:color w:val="auto"/>
          <w:kern w:val="0"/>
          <w:sz w:val="28"/>
          <w:szCs w:val="28"/>
          <w:highlight w:val="none"/>
          <w:u w:val="none"/>
          <w:lang w:val="en-US" w:eastAsia="zh-CN"/>
        </w:rPr>
        <w:t>2023年考试录用公务员专业参考目录</w:t>
      </w:r>
      <w:r>
        <w:rPr>
          <w:rFonts w:hint="default" w:ascii="Times New Roman" w:hAnsi="Times New Roman" w:eastAsia="仿宋_GB2312" w:cs="Times New Roman"/>
          <w:color w:val="auto"/>
          <w:kern w:val="0"/>
          <w:sz w:val="28"/>
          <w:szCs w:val="28"/>
          <w:highlight w:val="none"/>
          <w:u w:val="none"/>
          <w:lang w:eastAsia="zh-CN"/>
        </w:rPr>
        <w:t>》（以下简称《公务员专业目录》）设置的，应聘人员所学专业已列入《公务员专业目录》列表的，不得报考所学专业代码与招聘岗位专业代码不一致的岗位。岗位表中的</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专业</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要求为</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学科门类</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（代码为2位数）的，如应聘人员所学专业为该</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学科门类</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所含</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学科</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（代码为4位数）或</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专业</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80" w:lineRule="exact"/>
        <w:ind w:firstLine="560" w:firstLineChars="200"/>
        <w:rPr>
          <w:rFonts w:hint="default" w:ascii="Times New Roman" w:hAnsi="Times New Roman" w:cs="Times New Roman"/>
          <w:color w:val="auto"/>
          <w:sz w:val="20"/>
          <w:szCs w:val="22"/>
          <w:highlight w:val="none"/>
          <w:lang w:val="en-US" w:eastAsia="zh-CN"/>
        </w:rPr>
      </w:pPr>
      <w:r>
        <w:rPr>
          <w:rFonts w:hint="default" w:ascii="Times New Roman" w:hAnsi="Times New Roman" w:eastAsia="仿宋_GB2312" w:cs="Times New Roman"/>
          <w:color w:val="auto"/>
          <w:sz w:val="28"/>
          <w:szCs w:val="28"/>
          <w:highlight w:val="none"/>
          <w:u w:val="none"/>
          <w:lang w:eastAsia="zh-CN"/>
        </w:rPr>
        <w:t>若</w:t>
      </w:r>
      <w:r>
        <w:rPr>
          <w:rFonts w:hint="default" w:ascii="Times New Roman" w:hAnsi="Times New Roman" w:eastAsia="仿宋_GB2312" w:cs="Times New Roman"/>
          <w:color w:val="auto"/>
          <w:sz w:val="28"/>
          <w:szCs w:val="28"/>
          <w:highlight w:val="none"/>
          <w:u w:val="none"/>
        </w:rPr>
        <w:t>所学专业为</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公务员专业目录</w:t>
      </w:r>
      <w:r>
        <w:rPr>
          <w:rFonts w:hint="default" w:ascii="Times New Roman" w:hAnsi="Times New Roman" w:eastAsia="仿宋_GB2312" w:cs="Times New Roman"/>
          <w:color w:val="auto"/>
          <w:sz w:val="28"/>
          <w:szCs w:val="28"/>
          <w:highlight w:val="none"/>
          <w:u w:val="none"/>
          <w:lang w:eastAsia="zh-CN"/>
        </w:rPr>
        <w:t>》中</w:t>
      </w:r>
      <w:r>
        <w:rPr>
          <w:rFonts w:hint="default" w:ascii="Times New Roman" w:hAnsi="Times New Roman" w:eastAsia="仿宋_GB2312" w:cs="Times New Roman"/>
          <w:color w:val="auto"/>
          <w:sz w:val="28"/>
          <w:szCs w:val="28"/>
          <w:highlight w:val="none"/>
          <w:u w:val="none"/>
        </w:rPr>
        <w:t>旧专业</w:t>
      </w:r>
      <w:r>
        <w:rPr>
          <w:rFonts w:hint="default" w:ascii="Times New Roman" w:hAnsi="Times New Roman" w:eastAsia="仿宋_GB2312" w:cs="Times New Roman"/>
          <w:color w:val="auto"/>
          <w:sz w:val="28"/>
          <w:szCs w:val="28"/>
          <w:highlight w:val="none"/>
          <w:u w:val="none"/>
          <w:lang w:eastAsia="zh-CN"/>
        </w:rPr>
        <w:t>的，</w:t>
      </w:r>
      <w:r>
        <w:rPr>
          <w:rFonts w:hint="default" w:ascii="Times New Roman" w:hAnsi="Times New Roman" w:eastAsia="仿宋_GB2312" w:cs="Times New Roman"/>
          <w:color w:val="auto"/>
          <w:sz w:val="28"/>
          <w:szCs w:val="28"/>
          <w:highlight w:val="none"/>
          <w:u w:val="none"/>
        </w:rPr>
        <w:t>按</w:t>
      </w:r>
      <w:r>
        <w:rPr>
          <w:rFonts w:hint="default" w:ascii="Times New Roman" w:hAnsi="Times New Roman" w:eastAsia="仿宋_GB2312" w:cs="Times New Roman"/>
          <w:color w:val="auto"/>
          <w:sz w:val="28"/>
          <w:szCs w:val="28"/>
          <w:highlight w:val="none"/>
          <w:u w:val="none"/>
          <w:lang w:eastAsia="zh-CN"/>
        </w:rPr>
        <w:t>其对</w:t>
      </w:r>
      <w:r>
        <w:rPr>
          <w:rFonts w:hint="default" w:ascii="Times New Roman" w:hAnsi="Times New Roman" w:eastAsia="仿宋_GB2312" w:cs="Times New Roman"/>
          <w:color w:val="auto"/>
          <w:sz w:val="28"/>
          <w:szCs w:val="28"/>
          <w:highlight w:val="none"/>
          <w:u w:val="none"/>
        </w:rPr>
        <w:t>应的专业名称</w:t>
      </w:r>
      <w:r>
        <w:rPr>
          <w:rFonts w:hint="default" w:ascii="Times New Roman" w:hAnsi="Times New Roman" w:eastAsia="仿宋_GB2312" w:cs="Times New Roman"/>
          <w:color w:val="auto"/>
          <w:sz w:val="28"/>
          <w:szCs w:val="28"/>
          <w:highlight w:val="none"/>
          <w:u w:val="none"/>
          <w:lang w:eastAsia="zh-CN"/>
        </w:rPr>
        <w:t>进行报考。</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jc w:val="both"/>
        <w:textAlignment w:val="auto"/>
        <w:rPr>
          <w:rFonts w:hint="default" w:ascii="Times New Roman" w:hAnsi="Times New Roman" w:eastAsia="楷体_GB2312" w:cs="Times New Roman"/>
          <w:b/>
          <w:color w:val="auto"/>
          <w:kern w:val="0"/>
          <w:sz w:val="28"/>
          <w:szCs w:val="28"/>
          <w:highlight w:val="none"/>
          <w:u w:val="none"/>
          <w:lang w:val="en-US" w:eastAsia="zh-CN"/>
        </w:rPr>
      </w:pPr>
      <w:r>
        <w:rPr>
          <w:rFonts w:hint="eastAsia" w:ascii="Times New Roman" w:hAnsi="Times New Roman" w:eastAsia="楷体_GB2312" w:cs="Times New Roman"/>
          <w:b/>
          <w:color w:val="auto"/>
          <w:kern w:val="0"/>
          <w:sz w:val="28"/>
          <w:szCs w:val="28"/>
          <w:highlight w:val="none"/>
          <w:u w:val="none"/>
          <w:lang w:val="en-US" w:eastAsia="zh-CN"/>
        </w:rPr>
        <w:t>11</w:t>
      </w:r>
      <w:r>
        <w:rPr>
          <w:rFonts w:hint="default" w:ascii="Times New Roman" w:hAnsi="Times New Roman" w:eastAsia="楷体_GB2312" w:cs="Times New Roman"/>
          <w:b/>
          <w:color w:val="auto"/>
          <w:kern w:val="0"/>
          <w:sz w:val="28"/>
          <w:szCs w:val="28"/>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80" w:lineRule="exact"/>
        <w:ind w:firstLine="400" w:firstLineChars="200"/>
        <w:textAlignment w:val="auto"/>
        <w:rPr>
          <w:rFonts w:hint="default" w:ascii="Times New Roman" w:hAnsi="Times New Roman" w:eastAsia="仿宋_GB2312" w:cs="Times New Roman"/>
          <w:color w:val="auto"/>
          <w:kern w:val="0"/>
          <w:sz w:val="28"/>
          <w:szCs w:val="28"/>
          <w:highlight w:val="none"/>
          <w:u w:val="none"/>
          <w:lang w:eastAsia="zh-CN"/>
        </w:rPr>
      </w:pPr>
      <w:r>
        <w:rPr>
          <w:rFonts w:hint="default" w:ascii="Times New Roman" w:hAnsi="Times New Roman" w:cs="Times New Roman"/>
          <w:color w:val="auto"/>
          <w:sz w:val="20"/>
          <w:szCs w:val="22"/>
          <w:highlight w:val="none"/>
          <w:lang w:val="en-US" w:eastAsia="zh-CN"/>
        </w:rPr>
        <w:t xml:space="preserve">  </w:t>
      </w:r>
      <w:r>
        <w:rPr>
          <w:rFonts w:hint="default" w:ascii="Times New Roman" w:hAnsi="Times New Roman" w:eastAsia="仿宋_GB2312" w:cs="Times New Roman"/>
          <w:color w:val="auto"/>
          <w:kern w:val="0"/>
          <w:sz w:val="28"/>
          <w:szCs w:val="28"/>
          <w:highlight w:val="none"/>
          <w:u w:val="none"/>
          <w:lang w:eastAsia="zh-CN"/>
        </w:rPr>
        <w:t>对含有两个以上培养方向的专业，如招聘岗位已明确具体培养方向的，应聘人员须符合具体培养方向方可报考。如《公务员专业目录》中的</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企业管理（含：财务管理、市场营销、人力资源管理）（A120202）</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，某岗位设置为</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企业管理（限：财务管理）（A120202）</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eastAsia="仿宋_GB2312" w:cs="Times New Roman"/>
          <w:color w:val="auto"/>
          <w:kern w:val="0"/>
          <w:sz w:val="28"/>
          <w:szCs w:val="28"/>
          <w:highlight w:val="none"/>
          <w:u w:val="none"/>
          <w:lang w:eastAsia="zh-CN"/>
        </w:rPr>
      </w:pPr>
      <w:r>
        <w:rPr>
          <w:rFonts w:hint="default" w:ascii="Times New Roman" w:hAnsi="Times New Roman" w:eastAsia="仿宋_GB2312" w:cs="Times New Roman"/>
          <w:color w:val="auto"/>
          <w:kern w:val="0"/>
          <w:sz w:val="28"/>
          <w:szCs w:val="28"/>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eastAsia="黑体" w:cs="Times New Roman"/>
          <w:b w:val="0"/>
          <w:bCs/>
          <w:color w:val="auto"/>
          <w:kern w:val="0"/>
          <w:sz w:val="28"/>
          <w:szCs w:val="28"/>
          <w:highlight w:val="none"/>
          <w:u w:val="none"/>
          <w:lang w:val="en-US" w:eastAsia="zh-CN" w:bidi="ar-SA"/>
        </w:rPr>
      </w:pPr>
      <w:r>
        <w:rPr>
          <w:rFonts w:hint="eastAsia" w:ascii="Times New Roman" w:hAnsi="Times New Roman" w:eastAsia="黑体" w:cs="Times New Roman"/>
          <w:b w:val="0"/>
          <w:bCs/>
          <w:color w:val="auto"/>
          <w:kern w:val="0"/>
          <w:sz w:val="28"/>
          <w:szCs w:val="28"/>
          <w:highlight w:val="none"/>
          <w:u w:val="none"/>
          <w:lang w:val="en-US" w:eastAsia="zh-CN" w:bidi="ar-SA"/>
        </w:rPr>
        <w:t>四</w:t>
      </w:r>
      <w:r>
        <w:rPr>
          <w:rFonts w:hint="default" w:ascii="Times New Roman" w:hAnsi="Times New Roman" w:eastAsia="黑体" w:cs="Times New Roman"/>
          <w:b w:val="0"/>
          <w:bCs/>
          <w:color w:val="auto"/>
          <w:kern w:val="0"/>
          <w:sz w:val="28"/>
          <w:szCs w:val="28"/>
          <w:highlight w:val="none"/>
          <w:u w:val="none"/>
          <w:lang w:val="en-US" w:eastAsia="zh-CN" w:bidi="ar-SA"/>
        </w:rPr>
        <w:t>、关于年龄和工作经历</w:t>
      </w:r>
    </w:p>
    <w:p>
      <w:pPr>
        <w:pStyle w:val="2"/>
        <w:keepNext w:val="0"/>
        <w:keepLines w:val="0"/>
        <w:pageBreakBefore w:val="0"/>
        <w:numPr>
          <w:ilvl w:val="0"/>
          <w:numId w:val="0"/>
        </w:numPr>
        <w:kinsoku/>
        <w:wordWrap/>
        <w:overflowPunct/>
        <w:topLinePunct w:val="0"/>
        <w:autoSpaceDE/>
        <w:autoSpaceDN/>
        <w:bidi w:val="0"/>
        <w:snapToGrid/>
        <w:spacing w:line="580" w:lineRule="exact"/>
        <w:ind w:firstLine="562" w:firstLineChars="200"/>
        <w:rPr>
          <w:rFonts w:hint="default" w:ascii="Times New Roman" w:hAnsi="Times New Roman" w:eastAsia="楷体_GB2312" w:cs="Times New Roman"/>
          <w:b/>
          <w:bCs/>
          <w:color w:val="auto"/>
          <w:kern w:val="0"/>
          <w:sz w:val="28"/>
          <w:szCs w:val="28"/>
          <w:highlight w:val="none"/>
          <w:u w:val="none"/>
          <w:lang w:val="en-US" w:eastAsia="zh-CN"/>
        </w:rPr>
      </w:pPr>
      <w:r>
        <w:rPr>
          <w:rFonts w:hint="eastAsia" w:ascii="Times New Roman" w:hAnsi="Times New Roman" w:eastAsia="楷体_GB2312" w:cs="Times New Roman"/>
          <w:b/>
          <w:bCs/>
          <w:color w:val="auto"/>
          <w:kern w:val="0"/>
          <w:sz w:val="28"/>
          <w:szCs w:val="28"/>
          <w:highlight w:val="none"/>
          <w:u w:val="none"/>
          <w:lang w:val="en-US" w:eastAsia="zh-CN"/>
        </w:rPr>
        <w:t>12</w:t>
      </w:r>
      <w:r>
        <w:rPr>
          <w:rFonts w:hint="default" w:ascii="Times New Roman" w:hAnsi="Times New Roman" w:eastAsia="楷体_GB2312" w:cs="Times New Roman"/>
          <w:b/>
          <w:bCs/>
          <w:color w:val="auto"/>
          <w:kern w:val="0"/>
          <w:sz w:val="28"/>
          <w:szCs w:val="28"/>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80" w:lineRule="exact"/>
        <w:ind w:firstLine="560" w:firstLineChars="200"/>
        <w:rPr>
          <w:rFonts w:hint="eastAsia" w:ascii="Times New Roman" w:hAnsi="Times New Roman" w:eastAsia="楷体_GB2312" w:cs="Times New Roman"/>
          <w:b/>
          <w:color w:val="auto"/>
          <w:kern w:val="0"/>
          <w:sz w:val="28"/>
          <w:szCs w:val="28"/>
          <w:highlight w:val="none"/>
          <w:u w:val="none"/>
          <w:lang w:val="en-US" w:eastAsia="zh-CN"/>
        </w:rPr>
      </w:pPr>
      <w:r>
        <w:rPr>
          <w:rFonts w:hint="default" w:ascii="Times New Roman" w:hAnsi="Times New Roman" w:eastAsia="仿宋_GB2312" w:cs="Times New Roman"/>
          <w:b w:val="0"/>
          <w:bCs w:val="0"/>
          <w:color w:val="auto"/>
          <w:kern w:val="0"/>
          <w:sz w:val="28"/>
          <w:szCs w:val="28"/>
          <w:highlight w:val="none"/>
          <w:u w:val="none"/>
          <w:lang w:val="en-US" w:eastAsia="zh-CN"/>
        </w:rPr>
        <w:t>招聘岗位年龄条件的计算截止时间为</w:t>
      </w:r>
      <w:r>
        <w:rPr>
          <w:rFonts w:hint="default" w:ascii="Times New Roman" w:hAnsi="Times New Roman" w:eastAsia="仿宋_GB2312" w:cs="Times New Roman"/>
          <w:b w:val="0"/>
          <w:bCs w:val="0"/>
          <w:color w:val="auto"/>
          <w:kern w:val="0"/>
          <w:sz w:val="28"/>
          <w:szCs w:val="28"/>
          <w:highlight w:val="none"/>
          <w:u w:val="none"/>
          <w:lang w:eastAsia="zh-CN"/>
        </w:rPr>
        <w:t>本次招聘</w:t>
      </w:r>
      <w:r>
        <w:rPr>
          <w:rFonts w:hint="eastAsia" w:ascii="Times New Roman" w:hAnsi="Times New Roman" w:eastAsia="仿宋_GB2312" w:cs="Times New Roman"/>
          <w:b/>
          <w:bCs/>
          <w:color w:val="auto"/>
          <w:kern w:val="0"/>
          <w:sz w:val="28"/>
          <w:szCs w:val="28"/>
          <w:highlight w:val="none"/>
          <w:u w:val="none"/>
          <w:lang w:eastAsia="zh-CN"/>
        </w:rPr>
        <w:t>报名</w:t>
      </w:r>
      <w:r>
        <w:rPr>
          <w:rFonts w:hint="eastAsia" w:ascii="Times New Roman" w:hAnsi="Times New Roman" w:eastAsia="仿宋_GB2312" w:cs="Times New Roman"/>
          <w:b/>
          <w:bCs/>
          <w:color w:val="auto"/>
          <w:kern w:val="0"/>
          <w:sz w:val="28"/>
          <w:szCs w:val="28"/>
          <w:highlight w:val="none"/>
          <w:u w:val="none"/>
          <w:lang w:val="en-US" w:eastAsia="zh-CN"/>
        </w:rPr>
        <w:t>开始之日</w:t>
      </w:r>
      <w:r>
        <w:rPr>
          <w:rFonts w:hint="default" w:ascii="Times New Roman" w:hAnsi="Times New Roman" w:eastAsia="仿宋_GB2312" w:cs="Times New Roman"/>
          <w:b w:val="0"/>
          <w:bCs w:val="0"/>
          <w:color w:val="auto"/>
          <w:kern w:val="0"/>
          <w:sz w:val="28"/>
          <w:szCs w:val="28"/>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rPr>
          <w:rFonts w:hint="default" w:ascii="Times New Roman" w:hAnsi="Times New Roman" w:eastAsia="楷体_GB2312" w:cs="Times New Roman"/>
          <w:b/>
          <w:color w:val="auto"/>
          <w:kern w:val="0"/>
          <w:sz w:val="28"/>
          <w:szCs w:val="28"/>
          <w:highlight w:val="none"/>
          <w:u w:val="none"/>
        </w:rPr>
      </w:pPr>
      <w:r>
        <w:rPr>
          <w:rFonts w:hint="eastAsia" w:ascii="Times New Roman" w:hAnsi="Times New Roman" w:eastAsia="楷体_GB2312" w:cs="Times New Roman"/>
          <w:b/>
          <w:color w:val="auto"/>
          <w:kern w:val="0"/>
          <w:sz w:val="28"/>
          <w:szCs w:val="28"/>
          <w:highlight w:val="none"/>
          <w:u w:val="none"/>
          <w:lang w:val="en-US" w:eastAsia="zh-CN"/>
        </w:rPr>
        <w:t>13</w:t>
      </w:r>
      <w:r>
        <w:rPr>
          <w:rFonts w:hint="default" w:ascii="Times New Roman" w:hAnsi="Times New Roman" w:eastAsia="楷体_GB2312" w:cs="Times New Roman"/>
          <w:b/>
          <w:color w:val="auto"/>
          <w:kern w:val="0"/>
          <w:sz w:val="28"/>
          <w:szCs w:val="28"/>
          <w:highlight w:val="none"/>
          <w:u w:val="none"/>
          <w:lang w:val="en-US" w:eastAsia="zh-CN"/>
        </w:rPr>
        <w:t>.</w:t>
      </w:r>
      <w:r>
        <w:rPr>
          <w:rFonts w:hint="default" w:ascii="Times New Roman" w:hAnsi="Times New Roman" w:eastAsia="楷体_GB2312" w:cs="Times New Roman"/>
          <w:b/>
          <w:color w:val="auto"/>
          <w:kern w:val="0"/>
          <w:sz w:val="28"/>
          <w:szCs w:val="28"/>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eastAsia="仿宋_GB2312" w:cs="Times New Roman"/>
          <w:color w:val="auto"/>
          <w:kern w:val="0"/>
          <w:sz w:val="28"/>
          <w:szCs w:val="28"/>
          <w:highlight w:val="none"/>
          <w:u w:val="none"/>
          <w:lang w:eastAsia="zh-CN"/>
        </w:rPr>
      </w:pPr>
      <w:r>
        <w:rPr>
          <w:rFonts w:hint="default"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val="en-US" w:eastAsia="zh-CN"/>
        </w:rPr>
        <w:t>1</w:t>
      </w:r>
      <w:r>
        <w:rPr>
          <w:rFonts w:hint="default" w:ascii="Times New Roman" w:hAnsi="Times New Roman" w:eastAsia="仿宋_GB2312" w:cs="Times New Roman"/>
          <w:color w:val="auto"/>
          <w:kern w:val="0"/>
          <w:sz w:val="28"/>
          <w:szCs w:val="28"/>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eastAsia="仿宋_GB2312" w:cs="Times New Roman"/>
          <w:color w:val="auto"/>
          <w:kern w:val="0"/>
          <w:sz w:val="28"/>
          <w:szCs w:val="28"/>
          <w:highlight w:val="none"/>
          <w:u w:val="none"/>
          <w:lang w:eastAsia="zh-CN"/>
        </w:rPr>
      </w:pPr>
      <w:r>
        <w:rPr>
          <w:rFonts w:hint="eastAsia" w:ascii="Times New Roman" w:hAnsi="Times New Roman" w:eastAsia="仿宋_GB2312" w:cs="Times New Roman"/>
          <w:color w:val="auto"/>
          <w:kern w:val="0"/>
          <w:sz w:val="28"/>
          <w:szCs w:val="28"/>
          <w:highlight w:val="none"/>
          <w:u w:val="none"/>
          <w:lang w:eastAsia="zh-CN"/>
        </w:rPr>
        <w:t>（</w:t>
      </w:r>
      <w:r>
        <w:rPr>
          <w:rFonts w:hint="eastAsia" w:ascii="Times New Roman" w:hAnsi="Times New Roman" w:eastAsia="仿宋_GB2312" w:cs="Times New Roman"/>
          <w:color w:val="auto"/>
          <w:kern w:val="0"/>
          <w:sz w:val="28"/>
          <w:szCs w:val="28"/>
          <w:highlight w:val="none"/>
          <w:u w:val="none"/>
          <w:lang w:val="en-US" w:eastAsia="zh-CN"/>
        </w:rPr>
        <w:t>2</w:t>
      </w:r>
      <w:r>
        <w:rPr>
          <w:rFonts w:hint="eastAsia" w:ascii="Times New Roman" w:hAnsi="Times New Roman" w:eastAsia="仿宋_GB2312" w:cs="Times New Roman"/>
          <w:color w:val="auto"/>
          <w:kern w:val="0"/>
          <w:sz w:val="28"/>
          <w:szCs w:val="28"/>
          <w:highlight w:val="none"/>
          <w:u w:val="none"/>
          <w:lang w:eastAsia="zh-CN"/>
        </w:rPr>
        <w:t>）</w:t>
      </w:r>
      <w:r>
        <w:rPr>
          <w:rFonts w:hint="default" w:ascii="Times New Roman" w:hAnsi="Times New Roman" w:eastAsia="仿宋_GB2312" w:cs="Times New Roman"/>
          <w:color w:val="auto"/>
          <w:kern w:val="0"/>
          <w:sz w:val="28"/>
          <w:szCs w:val="28"/>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eastAsia="仿宋_GB2312" w:cs="Times New Roman"/>
          <w:color w:val="auto"/>
          <w:kern w:val="0"/>
          <w:sz w:val="28"/>
          <w:szCs w:val="28"/>
          <w:highlight w:val="none"/>
          <w:u w:val="none"/>
          <w:lang w:eastAsia="zh-CN"/>
        </w:rPr>
      </w:pPr>
      <w:r>
        <w:rPr>
          <w:rFonts w:hint="default" w:ascii="Times New Roman" w:hAnsi="Times New Roman" w:eastAsia="仿宋_GB2312" w:cs="Times New Roman"/>
          <w:color w:val="auto"/>
          <w:kern w:val="0"/>
          <w:sz w:val="28"/>
          <w:szCs w:val="28"/>
          <w:highlight w:val="none"/>
          <w:u w:val="none"/>
          <w:lang w:eastAsia="zh-CN"/>
        </w:rPr>
        <w:t>（</w:t>
      </w:r>
      <w:r>
        <w:rPr>
          <w:rFonts w:hint="eastAsia" w:ascii="Times New Roman" w:hAnsi="Times New Roman" w:eastAsia="仿宋_GB2312" w:cs="Times New Roman"/>
          <w:color w:val="auto"/>
          <w:kern w:val="0"/>
          <w:sz w:val="28"/>
          <w:szCs w:val="28"/>
          <w:highlight w:val="none"/>
          <w:u w:val="none"/>
          <w:lang w:val="en-US" w:eastAsia="zh-CN"/>
        </w:rPr>
        <w:t>3</w:t>
      </w:r>
      <w:r>
        <w:rPr>
          <w:rFonts w:hint="default" w:ascii="Times New Roman" w:hAnsi="Times New Roman" w:eastAsia="仿宋_GB2312" w:cs="Times New Roman"/>
          <w:color w:val="auto"/>
          <w:kern w:val="0"/>
          <w:sz w:val="28"/>
          <w:szCs w:val="28"/>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eastAsia="仿宋_GB2312" w:cs="Times New Roman"/>
          <w:color w:val="auto"/>
          <w:kern w:val="0"/>
          <w:sz w:val="28"/>
          <w:szCs w:val="28"/>
          <w:highlight w:val="none"/>
          <w:u w:val="none"/>
          <w:lang w:eastAsia="zh-CN"/>
        </w:rPr>
      </w:pPr>
      <w:r>
        <w:rPr>
          <w:rFonts w:hint="default" w:ascii="Times New Roman" w:hAnsi="Times New Roman" w:eastAsia="仿宋_GB2312" w:cs="Times New Roman"/>
          <w:color w:val="auto"/>
          <w:kern w:val="0"/>
          <w:sz w:val="28"/>
          <w:szCs w:val="28"/>
          <w:highlight w:val="none"/>
          <w:u w:val="none"/>
          <w:lang w:eastAsia="zh-CN"/>
        </w:rPr>
        <w:t>（</w:t>
      </w:r>
      <w:r>
        <w:rPr>
          <w:rFonts w:hint="eastAsia" w:ascii="Times New Roman" w:hAnsi="Times New Roman" w:eastAsia="仿宋_GB2312" w:cs="Times New Roman"/>
          <w:color w:val="auto"/>
          <w:kern w:val="0"/>
          <w:sz w:val="28"/>
          <w:szCs w:val="28"/>
          <w:highlight w:val="none"/>
          <w:u w:val="none"/>
          <w:lang w:val="en-US" w:eastAsia="zh-CN"/>
        </w:rPr>
        <w:t>4</w:t>
      </w:r>
      <w:r>
        <w:rPr>
          <w:rFonts w:hint="default" w:ascii="Times New Roman" w:hAnsi="Times New Roman" w:eastAsia="仿宋_GB2312" w:cs="Times New Roman"/>
          <w:color w:val="auto"/>
          <w:kern w:val="0"/>
          <w:sz w:val="28"/>
          <w:szCs w:val="28"/>
          <w:highlight w:val="none"/>
          <w:u w:val="none"/>
          <w:lang w:eastAsia="zh-CN"/>
        </w:rPr>
        <w:t>）自主创业并办理工商注册手续的人员，工作经历时间自营业执照颁发之日算起。</w:t>
      </w:r>
    </w:p>
    <w:p>
      <w:pPr>
        <w:pStyle w:val="2"/>
        <w:keepNext w:val="0"/>
        <w:keepLines w:val="0"/>
        <w:pageBreakBefore w:val="0"/>
        <w:numPr>
          <w:ilvl w:val="0"/>
          <w:numId w:val="0"/>
        </w:numPr>
        <w:kinsoku/>
        <w:wordWrap/>
        <w:overflowPunct/>
        <w:topLinePunct w:val="0"/>
        <w:autoSpaceDE/>
        <w:autoSpaceDN/>
        <w:bidi w:val="0"/>
        <w:snapToGrid/>
        <w:spacing w:line="580" w:lineRule="exact"/>
        <w:ind w:firstLine="560" w:firstLineChars="200"/>
        <w:rPr>
          <w:rFonts w:hint="default" w:ascii="Times New Roman" w:hAnsi="Times New Roman" w:cs="Times New Roman"/>
          <w:color w:val="auto"/>
          <w:sz w:val="20"/>
          <w:szCs w:val="18"/>
          <w:highlight w:val="none"/>
        </w:rPr>
      </w:pPr>
      <w:r>
        <w:rPr>
          <w:rFonts w:hint="default" w:ascii="Times New Roman" w:hAnsi="Times New Roman" w:eastAsia="仿宋_GB2312" w:cs="Times New Roman"/>
          <w:color w:val="auto"/>
          <w:kern w:val="0"/>
          <w:sz w:val="28"/>
          <w:szCs w:val="28"/>
          <w:highlight w:val="none"/>
          <w:u w:val="none"/>
          <w:lang w:eastAsia="zh-CN"/>
        </w:rPr>
        <w:t>（</w:t>
      </w:r>
      <w:r>
        <w:rPr>
          <w:rFonts w:hint="eastAsia" w:ascii="Times New Roman" w:hAnsi="Times New Roman" w:eastAsia="仿宋_GB2312" w:cs="Times New Roman"/>
          <w:color w:val="auto"/>
          <w:kern w:val="0"/>
          <w:sz w:val="28"/>
          <w:szCs w:val="28"/>
          <w:highlight w:val="none"/>
          <w:u w:val="none"/>
          <w:lang w:val="en-US" w:eastAsia="zh-CN"/>
        </w:rPr>
        <w:t>5</w:t>
      </w:r>
      <w:r>
        <w:rPr>
          <w:rFonts w:hint="default" w:ascii="Times New Roman" w:hAnsi="Times New Roman" w:eastAsia="仿宋_GB2312" w:cs="Times New Roman"/>
          <w:color w:val="auto"/>
          <w:kern w:val="0"/>
          <w:sz w:val="28"/>
          <w:szCs w:val="28"/>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line="580" w:lineRule="exact"/>
        <w:ind w:firstLine="562" w:firstLineChars="200"/>
        <w:rPr>
          <w:rFonts w:hint="default" w:ascii="Times New Roman" w:hAnsi="Times New Roman" w:eastAsia="楷体_GB2312" w:cs="Times New Roman"/>
          <w:b/>
          <w:bCs w:val="0"/>
          <w:color w:val="auto"/>
          <w:kern w:val="0"/>
          <w:sz w:val="28"/>
          <w:szCs w:val="28"/>
          <w:highlight w:val="none"/>
          <w:u w:val="none"/>
          <w:lang w:val="en-US" w:eastAsia="zh-CN"/>
        </w:rPr>
      </w:pPr>
      <w:r>
        <w:rPr>
          <w:rFonts w:hint="eastAsia" w:ascii="Times New Roman" w:hAnsi="Times New Roman" w:eastAsia="楷体_GB2312" w:cs="Times New Roman"/>
          <w:b/>
          <w:bCs w:val="0"/>
          <w:color w:val="auto"/>
          <w:kern w:val="0"/>
          <w:sz w:val="28"/>
          <w:szCs w:val="28"/>
          <w:highlight w:val="none"/>
          <w:u w:val="none"/>
          <w:lang w:val="en-US" w:eastAsia="zh-CN"/>
        </w:rPr>
        <w:t>14</w:t>
      </w:r>
      <w:r>
        <w:rPr>
          <w:rFonts w:hint="default" w:ascii="Times New Roman" w:hAnsi="Times New Roman" w:eastAsia="楷体_GB2312" w:cs="Times New Roman"/>
          <w:b/>
          <w:bCs w:val="0"/>
          <w:color w:val="auto"/>
          <w:kern w:val="0"/>
          <w:sz w:val="28"/>
          <w:szCs w:val="28"/>
          <w:highlight w:val="none"/>
          <w:u w:val="none"/>
          <w:lang w:val="en-US" w:eastAsia="zh-CN"/>
        </w:rPr>
        <w:t>.工作经历计算截止时间？</w:t>
      </w:r>
    </w:p>
    <w:p>
      <w:pPr>
        <w:pStyle w:val="2"/>
        <w:keepNext w:val="0"/>
        <w:keepLines w:val="0"/>
        <w:pageBreakBefore w:val="0"/>
        <w:numPr>
          <w:ilvl w:val="0"/>
          <w:numId w:val="0"/>
        </w:numPr>
        <w:kinsoku/>
        <w:wordWrap/>
        <w:overflowPunct/>
        <w:topLinePunct w:val="0"/>
        <w:autoSpaceDE/>
        <w:autoSpaceDN/>
        <w:bidi w:val="0"/>
        <w:snapToGrid/>
        <w:spacing w:line="580" w:lineRule="exact"/>
        <w:ind w:firstLine="560" w:firstLineChars="200"/>
        <w:rPr>
          <w:rFonts w:hint="default" w:ascii="Times New Roman" w:hAnsi="Times New Roman" w:eastAsia="仿宋_GB2312" w:cs="Times New Roman"/>
          <w:color w:val="auto"/>
          <w:kern w:val="0"/>
          <w:sz w:val="28"/>
          <w:szCs w:val="28"/>
          <w:highlight w:val="none"/>
          <w:u w:val="none"/>
          <w:lang w:val="en-US" w:eastAsia="zh-CN" w:bidi="ar-SA"/>
        </w:rPr>
      </w:pPr>
      <w:r>
        <w:rPr>
          <w:rFonts w:hint="default" w:ascii="Times New Roman" w:hAnsi="Times New Roman" w:eastAsia="仿宋_GB2312" w:cs="Times New Roman"/>
          <w:color w:val="auto"/>
          <w:kern w:val="0"/>
          <w:sz w:val="28"/>
          <w:szCs w:val="28"/>
          <w:highlight w:val="none"/>
          <w:u w:val="none"/>
          <w:lang w:val="en-US" w:eastAsia="zh-CN" w:bidi="ar-SA"/>
        </w:rPr>
        <w:t>工作经历计算截止时间为本次招聘</w:t>
      </w:r>
      <w:r>
        <w:rPr>
          <w:rFonts w:hint="eastAsia" w:ascii="Times New Roman" w:hAnsi="Times New Roman" w:eastAsia="仿宋_GB2312" w:cs="Times New Roman"/>
          <w:b/>
          <w:bCs/>
          <w:color w:val="auto"/>
          <w:kern w:val="0"/>
          <w:sz w:val="28"/>
          <w:szCs w:val="28"/>
          <w:highlight w:val="none"/>
          <w:u w:val="none"/>
          <w:lang w:val="en-US" w:eastAsia="zh-CN" w:bidi="ar-SA"/>
        </w:rPr>
        <w:t>报名截止之日</w:t>
      </w:r>
      <w:r>
        <w:rPr>
          <w:rFonts w:hint="default" w:ascii="Times New Roman" w:hAnsi="Times New Roman" w:eastAsia="仿宋_GB2312" w:cs="Times New Roman"/>
          <w:color w:val="auto"/>
          <w:kern w:val="0"/>
          <w:sz w:val="28"/>
          <w:szCs w:val="28"/>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80" w:lineRule="exact"/>
        <w:ind w:firstLine="562" w:firstLineChars="200"/>
        <w:rPr>
          <w:rFonts w:hint="eastAsia" w:ascii="Times New Roman" w:hAnsi="Times New Roman" w:eastAsia="仿宋_GB2312" w:cs="Times New Roman"/>
          <w:color w:val="auto"/>
          <w:kern w:val="0"/>
          <w:sz w:val="28"/>
          <w:szCs w:val="28"/>
          <w:highlight w:val="none"/>
          <w:u w:val="none"/>
          <w:lang w:val="en-US" w:eastAsia="zh-CN" w:bidi="ar-SA"/>
        </w:rPr>
      </w:pPr>
      <w:r>
        <w:rPr>
          <w:rFonts w:hint="eastAsia" w:ascii="Times New Roman" w:hAnsi="Times New Roman" w:eastAsia="楷体_GB2312" w:cs="Times New Roman"/>
          <w:b/>
          <w:bCs w:val="0"/>
          <w:color w:val="auto"/>
          <w:kern w:val="0"/>
          <w:sz w:val="28"/>
          <w:szCs w:val="28"/>
          <w:highlight w:val="none"/>
          <w:u w:val="none"/>
          <w:lang w:val="en-US" w:eastAsia="zh-CN"/>
        </w:rPr>
        <w:t>15.岗位要求的相关工作经历，只能提供工作单位证明的，能否通过工作经历资格审核？</w:t>
      </w:r>
    </w:p>
    <w:p>
      <w:pPr>
        <w:keepNext w:val="0"/>
        <w:keepLines w:val="0"/>
        <w:pageBreakBefore w:val="0"/>
        <w:kinsoku/>
        <w:wordWrap/>
        <w:overflowPunct/>
        <w:topLinePunct w:val="0"/>
        <w:autoSpaceDE/>
        <w:autoSpaceDN/>
        <w:bidi w:val="0"/>
        <w:adjustRightInd w:val="0"/>
        <w:snapToGrid/>
        <w:spacing w:line="580" w:lineRule="exact"/>
        <w:ind w:firstLine="560" w:firstLineChars="200"/>
        <w:rPr>
          <w:rFonts w:hint="eastAsia" w:ascii="Times New Roman" w:hAnsi="Times New Roman" w:eastAsia="仿宋_GB2312" w:cs="Times New Roman"/>
          <w:color w:val="auto"/>
          <w:kern w:val="0"/>
          <w:sz w:val="28"/>
          <w:szCs w:val="28"/>
          <w:highlight w:val="none"/>
          <w:u w:val="none"/>
          <w:lang w:val="en-US" w:eastAsia="zh-CN" w:bidi="ar-SA"/>
        </w:rPr>
      </w:pPr>
      <w:r>
        <w:rPr>
          <w:rFonts w:hint="eastAsia" w:ascii="Times New Roman" w:hAnsi="Times New Roman" w:eastAsia="仿宋_GB2312" w:cs="Times New Roman"/>
          <w:color w:val="auto"/>
          <w:kern w:val="0"/>
          <w:sz w:val="28"/>
          <w:szCs w:val="28"/>
          <w:highlight w:val="none"/>
          <w:u w:val="none"/>
          <w:lang w:val="en-US" w:eastAsia="zh-CN" w:bidi="ar-SA"/>
        </w:rPr>
        <w:t>只有工作单位出具的证明，不能通过工作经历资格审核。应聘人员还需要提供劳动合同或工资证明、社保证明等其他佐证材料，以证明岗位要求的相关工作经历。如在规定时间不能提供佐证材料，或所提供的材料不足以证明的，不能通过资格审核。</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0" w:firstLineChars="200"/>
        <w:jc w:val="both"/>
        <w:textAlignment w:val="auto"/>
        <w:rPr>
          <w:rFonts w:hint="default" w:ascii="Times New Roman" w:hAnsi="Times New Roman" w:eastAsia="黑体" w:cs="Times New Roman"/>
          <w:b w:val="0"/>
          <w:bCs/>
          <w:color w:val="auto"/>
          <w:kern w:val="0"/>
          <w:sz w:val="28"/>
          <w:szCs w:val="28"/>
          <w:highlight w:val="none"/>
          <w:u w:val="none"/>
          <w:lang w:val="en-US" w:eastAsia="zh-CN" w:bidi="ar-SA"/>
        </w:rPr>
      </w:pPr>
      <w:r>
        <w:rPr>
          <w:rFonts w:hint="eastAsia" w:ascii="Times New Roman" w:hAnsi="Times New Roman" w:eastAsia="黑体" w:cs="Times New Roman"/>
          <w:b w:val="0"/>
          <w:bCs/>
          <w:color w:val="auto"/>
          <w:kern w:val="0"/>
          <w:sz w:val="28"/>
          <w:szCs w:val="28"/>
          <w:highlight w:val="none"/>
          <w:u w:val="none"/>
          <w:lang w:val="en-US" w:eastAsia="zh-CN" w:bidi="ar-SA"/>
        </w:rPr>
        <w:t>五</w:t>
      </w:r>
      <w:r>
        <w:rPr>
          <w:rFonts w:hint="default" w:ascii="Times New Roman" w:hAnsi="Times New Roman" w:eastAsia="黑体" w:cs="Times New Roman"/>
          <w:b w:val="0"/>
          <w:bCs/>
          <w:color w:val="auto"/>
          <w:kern w:val="0"/>
          <w:sz w:val="28"/>
          <w:szCs w:val="28"/>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楷体_GB2312" w:cs="Times New Roman"/>
          <w:b/>
          <w:color w:val="auto"/>
          <w:kern w:val="0"/>
          <w:sz w:val="28"/>
          <w:szCs w:val="28"/>
          <w:highlight w:val="none"/>
          <w:u w:val="none"/>
          <w:lang w:val="en-US" w:eastAsia="zh-CN" w:bidi="ar-SA"/>
        </w:rPr>
      </w:pPr>
      <w:r>
        <w:rPr>
          <w:rFonts w:hint="eastAsia" w:ascii="Times New Roman" w:hAnsi="Times New Roman" w:eastAsia="楷体_GB2312" w:cs="Times New Roman"/>
          <w:b/>
          <w:color w:val="auto"/>
          <w:kern w:val="0"/>
          <w:sz w:val="28"/>
          <w:szCs w:val="28"/>
          <w:highlight w:val="none"/>
          <w:u w:val="none"/>
          <w:lang w:val="en-US" w:eastAsia="zh-CN" w:bidi="ar-SA"/>
        </w:rPr>
        <w:t>16</w:t>
      </w:r>
      <w:r>
        <w:rPr>
          <w:rFonts w:hint="default" w:ascii="Times New Roman" w:hAnsi="Times New Roman" w:eastAsia="楷体_GB2312" w:cs="Times New Roman"/>
          <w:b/>
          <w:color w:val="auto"/>
          <w:kern w:val="0"/>
          <w:sz w:val="28"/>
          <w:szCs w:val="28"/>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color w:val="auto"/>
          <w:sz w:val="20"/>
          <w:szCs w:val="18"/>
          <w:highlight w:val="none"/>
        </w:rPr>
      </w:pPr>
      <w:r>
        <w:rPr>
          <w:rFonts w:hint="default" w:ascii="Times New Roman" w:hAnsi="Times New Roman" w:eastAsia="仿宋_GB2312" w:cs="Times New Roman"/>
          <w:color w:val="auto"/>
          <w:kern w:val="0"/>
          <w:sz w:val="28"/>
          <w:szCs w:val="28"/>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楷体_GB2312" w:cs="Times New Roman"/>
          <w:b/>
          <w:color w:val="auto"/>
          <w:kern w:val="0"/>
          <w:sz w:val="28"/>
          <w:szCs w:val="28"/>
          <w:highlight w:val="none"/>
          <w:u w:val="none"/>
          <w:lang w:val="en-US" w:eastAsia="zh-CN" w:bidi="ar-SA"/>
        </w:rPr>
      </w:pPr>
      <w:r>
        <w:rPr>
          <w:rFonts w:hint="eastAsia" w:ascii="Times New Roman" w:hAnsi="Times New Roman" w:eastAsia="楷体_GB2312" w:cs="Times New Roman"/>
          <w:b/>
          <w:color w:val="auto"/>
          <w:kern w:val="0"/>
          <w:sz w:val="28"/>
          <w:szCs w:val="28"/>
          <w:highlight w:val="none"/>
          <w:u w:val="none"/>
          <w:lang w:val="en-US" w:eastAsia="zh-CN" w:bidi="ar-SA"/>
        </w:rPr>
        <w:t>17</w:t>
      </w:r>
      <w:r>
        <w:rPr>
          <w:rFonts w:hint="default" w:ascii="Times New Roman" w:hAnsi="Times New Roman" w:eastAsia="楷体_GB2312" w:cs="Times New Roman"/>
          <w:b/>
          <w:color w:val="auto"/>
          <w:kern w:val="0"/>
          <w:sz w:val="28"/>
          <w:szCs w:val="28"/>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color w:val="auto"/>
          <w:sz w:val="20"/>
          <w:szCs w:val="18"/>
          <w:highlight w:val="none"/>
          <w:lang w:val="en-US" w:eastAsia="zh-CN"/>
        </w:rPr>
      </w:pPr>
      <w:r>
        <w:rPr>
          <w:rFonts w:hint="default" w:ascii="Times New Roman" w:hAnsi="Times New Roman" w:eastAsia="仿宋_GB2312" w:cs="Times New Roman"/>
          <w:color w:val="auto"/>
          <w:kern w:val="0"/>
          <w:sz w:val="28"/>
          <w:szCs w:val="28"/>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楷体_GB2312" w:cs="Times New Roman"/>
          <w:b/>
          <w:bCs w:val="0"/>
          <w:color w:val="auto"/>
          <w:kern w:val="0"/>
          <w:sz w:val="28"/>
          <w:szCs w:val="28"/>
          <w:highlight w:val="none"/>
          <w:u w:val="none"/>
          <w:lang w:val="en-US" w:eastAsia="zh-CN" w:bidi="ar-SA"/>
        </w:rPr>
      </w:pPr>
      <w:r>
        <w:rPr>
          <w:rFonts w:hint="eastAsia" w:ascii="Times New Roman" w:hAnsi="Times New Roman" w:eastAsia="楷体_GB2312" w:cs="Times New Roman"/>
          <w:b/>
          <w:bCs w:val="0"/>
          <w:color w:val="auto"/>
          <w:kern w:val="0"/>
          <w:sz w:val="28"/>
          <w:szCs w:val="28"/>
          <w:highlight w:val="none"/>
          <w:u w:val="none"/>
          <w:lang w:val="en-US" w:eastAsia="zh-CN" w:bidi="ar-SA"/>
        </w:rPr>
        <w:t>18</w:t>
      </w:r>
      <w:r>
        <w:rPr>
          <w:rFonts w:hint="default" w:ascii="Times New Roman" w:hAnsi="Times New Roman" w:eastAsia="楷体_GB2312" w:cs="Times New Roman"/>
          <w:b/>
          <w:bCs w:val="0"/>
          <w:color w:val="auto"/>
          <w:kern w:val="0"/>
          <w:sz w:val="28"/>
          <w:szCs w:val="28"/>
          <w:highlight w:val="none"/>
          <w:u w:val="none"/>
          <w:lang w:val="en-US" w:eastAsia="zh-CN" w:bidi="ar-SA"/>
        </w:rPr>
        <w:t>.</w:t>
      </w:r>
      <w:r>
        <w:rPr>
          <w:rFonts w:hint="eastAsia" w:ascii="Times New Roman" w:hAnsi="Times New Roman" w:eastAsia="楷体_GB2312" w:cs="Times New Roman"/>
          <w:b/>
          <w:bCs w:val="0"/>
          <w:color w:val="auto"/>
          <w:kern w:val="0"/>
          <w:sz w:val="28"/>
          <w:szCs w:val="28"/>
          <w:highlight w:val="none"/>
          <w:u w:val="none"/>
          <w:lang w:val="en-US" w:eastAsia="zh-CN" w:bidi="ar-SA"/>
        </w:rPr>
        <w:t>考</w:t>
      </w:r>
      <w:r>
        <w:rPr>
          <w:rFonts w:hint="default" w:ascii="Times New Roman" w:hAnsi="Times New Roman" w:eastAsia="楷体_GB2312" w:cs="Times New Roman"/>
          <w:b/>
          <w:bCs w:val="0"/>
          <w:color w:val="auto"/>
          <w:kern w:val="0"/>
          <w:sz w:val="28"/>
          <w:szCs w:val="28"/>
          <w:highlight w:val="none"/>
          <w:u w:val="none"/>
          <w:lang w:val="en-US" w:eastAsia="zh-CN" w:bidi="ar-SA"/>
        </w:rPr>
        <w:t>试地点在哪里？</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560" w:firstLineChars="200"/>
        <w:jc w:val="both"/>
        <w:textAlignment w:val="auto"/>
        <w:outlineLvl w:val="9"/>
        <w:rPr>
          <w:rFonts w:hint="default" w:ascii="Times New Roman" w:hAnsi="Times New Roman" w:cs="Times New Roman"/>
          <w:color w:val="auto"/>
          <w:sz w:val="20"/>
          <w:szCs w:val="22"/>
          <w:highlight w:val="none"/>
          <w:lang w:val="en-US" w:eastAsia="zh-CN"/>
        </w:rPr>
      </w:pPr>
      <w:r>
        <w:rPr>
          <w:rFonts w:hint="eastAsia" w:ascii="Times New Roman" w:hAnsi="Times New Roman" w:eastAsia="仿宋_GB2312" w:cs="Times New Roman"/>
          <w:color w:val="auto"/>
          <w:kern w:val="0"/>
          <w:sz w:val="28"/>
          <w:szCs w:val="28"/>
          <w:highlight w:val="none"/>
          <w:u w:val="none"/>
          <w:lang w:val="en-US" w:eastAsia="zh-CN"/>
        </w:rPr>
        <w:t>考</w:t>
      </w:r>
      <w:r>
        <w:rPr>
          <w:rFonts w:hint="default" w:ascii="Times New Roman" w:hAnsi="Times New Roman" w:eastAsia="仿宋_GB2312" w:cs="Times New Roman"/>
          <w:color w:val="auto"/>
          <w:kern w:val="0"/>
          <w:sz w:val="28"/>
          <w:szCs w:val="28"/>
          <w:highlight w:val="none"/>
          <w:u w:val="none"/>
          <w:lang w:val="en-US" w:eastAsia="zh-CN"/>
        </w:rPr>
        <w:t>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楷体_GB2312" w:cs="Times New Roman"/>
          <w:b/>
          <w:color w:val="auto"/>
          <w:kern w:val="0"/>
          <w:sz w:val="28"/>
          <w:szCs w:val="28"/>
          <w:highlight w:val="none"/>
          <w:u w:val="none"/>
          <w:lang w:val="en-US" w:eastAsia="zh-CN" w:bidi="ar-SA"/>
        </w:rPr>
      </w:pPr>
      <w:r>
        <w:rPr>
          <w:rFonts w:hint="eastAsia" w:ascii="Times New Roman" w:hAnsi="Times New Roman" w:eastAsia="楷体_GB2312" w:cs="Times New Roman"/>
          <w:b/>
          <w:color w:val="auto"/>
          <w:kern w:val="0"/>
          <w:sz w:val="28"/>
          <w:szCs w:val="28"/>
          <w:highlight w:val="none"/>
          <w:u w:val="none"/>
          <w:lang w:val="en-US" w:eastAsia="zh-CN" w:bidi="ar-SA"/>
        </w:rPr>
        <w:t>19</w:t>
      </w:r>
      <w:r>
        <w:rPr>
          <w:rFonts w:hint="default" w:ascii="Times New Roman" w:hAnsi="Times New Roman" w:eastAsia="楷体_GB2312" w:cs="Times New Roman"/>
          <w:b/>
          <w:color w:val="auto"/>
          <w:kern w:val="0"/>
          <w:sz w:val="28"/>
          <w:szCs w:val="28"/>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80" w:lineRule="exact"/>
        <w:rPr>
          <w:rFonts w:hint="default" w:ascii="Times New Roman" w:hAnsi="Times New Roman" w:cs="Times New Roman"/>
          <w:color w:val="auto"/>
          <w:sz w:val="20"/>
          <w:szCs w:val="18"/>
          <w:highlight w:val="none"/>
          <w:lang w:val="en-US" w:eastAsia="zh-CN"/>
        </w:rPr>
      </w:pPr>
      <w:r>
        <w:rPr>
          <w:rFonts w:hint="default" w:ascii="Times New Roman" w:hAnsi="Times New Roman" w:cs="Times New Roman"/>
          <w:color w:val="auto"/>
          <w:sz w:val="20"/>
          <w:szCs w:val="18"/>
          <w:highlight w:val="none"/>
          <w:lang w:val="en-US" w:eastAsia="zh-CN"/>
        </w:rPr>
        <w:t xml:space="preserve">      </w:t>
      </w:r>
      <w:r>
        <w:rPr>
          <w:rFonts w:hint="default" w:ascii="Times New Roman" w:hAnsi="Times New Roman" w:eastAsia="仿宋_GB2312" w:cs="Times New Roman"/>
          <w:color w:val="auto"/>
          <w:kern w:val="0"/>
          <w:sz w:val="28"/>
          <w:szCs w:val="28"/>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0" w:firstLineChars="200"/>
        <w:jc w:val="both"/>
        <w:textAlignment w:val="auto"/>
        <w:rPr>
          <w:rFonts w:hint="default" w:ascii="Times New Roman" w:hAnsi="Times New Roman" w:eastAsia="黑体" w:cs="Times New Roman"/>
          <w:b w:val="0"/>
          <w:bCs/>
          <w:color w:val="auto"/>
          <w:kern w:val="0"/>
          <w:sz w:val="28"/>
          <w:szCs w:val="28"/>
          <w:highlight w:val="none"/>
          <w:u w:val="none"/>
          <w:lang w:val="en-US" w:eastAsia="zh-CN"/>
        </w:rPr>
      </w:pPr>
      <w:r>
        <w:rPr>
          <w:rFonts w:hint="eastAsia" w:ascii="Times New Roman" w:hAnsi="Times New Roman" w:eastAsia="黑体" w:cs="Times New Roman"/>
          <w:b w:val="0"/>
          <w:bCs/>
          <w:color w:val="auto"/>
          <w:kern w:val="0"/>
          <w:sz w:val="28"/>
          <w:szCs w:val="28"/>
          <w:highlight w:val="none"/>
          <w:u w:val="none"/>
          <w:lang w:val="en-US" w:eastAsia="zh-CN"/>
        </w:rPr>
        <w:t>六</w:t>
      </w:r>
      <w:r>
        <w:rPr>
          <w:rFonts w:hint="default" w:ascii="Times New Roman" w:hAnsi="Times New Roman" w:eastAsia="黑体" w:cs="Times New Roman"/>
          <w:b w:val="0"/>
          <w:bCs/>
          <w:color w:val="auto"/>
          <w:kern w:val="0"/>
          <w:sz w:val="28"/>
          <w:szCs w:val="28"/>
          <w:highlight w:val="none"/>
          <w:u w:val="none"/>
          <w:lang w:val="en-US" w:eastAsia="zh-CN"/>
        </w:rPr>
        <w:t>、关于资格审核</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color w:val="auto"/>
          <w:kern w:val="0"/>
          <w:sz w:val="28"/>
          <w:szCs w:val="28"/>
          <w:highlight w:val="none"/>
          <w:u w:val="none"/>
          <w:lang w:val="en-US" w:eastAsia="zh-CN"/>
        </w:rPr>
      </w:pPr>
      <w:r>
        <w:rPr>
          <w:rFonts w:hint="eastAsia" w:ascii="Times New Roman" w:hAnsi="Times New Roman" w:eastAsia="楷体_GB2312" w:cs="Times New Roman"/>
          <w:b/>
          <w:color w:val="auto"/>
          <w:kern w:val="0"/>
          <w:sz w:val="28"/>
          <w:szCs w:val="28"/>
          <w:highlight w:val="none"/>
          <w:u w:val="none"/>
          <w:lang w:val="en-US" w:eastAsia="zh-CN"/>
        </w:rPr>
        <w:t>20</w:t>
      </w:r>
      <w:r>
        <w:rPr>
          <w:rFonts w:hint="default" w:ascii="Times New Roman" w:hAnsi="Times New Roman" w:eastAsia="楷体_GB2312" w:cs="Times New Roman"/>
          <w:b/>
          <w:color w:val="auto"/>
          <w:kern w:val="0"/>
          <w:sz w:val="28"/>
          <w:szCs w:val="28"/>
          <w:highlight w:val="none"/>
          <w:u w:val="none"/>
          <w:lang w:val="en-US" w:eastAsia="zh-CN"/>
        </w:rPr>
        <w:t>.资格审核的时间节点包括哪些？</w:t>
      </w:r>
    </w:p>
    <w:p>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楷体_GB2312" w:cs="Times New Roman"/>
          <w:b/>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highlight w:val="none"/>
          <w:u w:val="none"/>
          <w:lang w:val="en-US" w:eastAsia="zh-CN"/>
        </w:rPr>
        <w:t>资格审核贯穿本次招聘全过程。事业单位在资格审核、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color w:val="auto"/>
          <w:kern w:val="0"/>
          <w:sz w:val="28"/>
          <w:szCs w:val="28"/>
          <w:highlight w:val="none"/>
          <w:u w:val="none"/>
          <w:lang w:val="en-US" w:eastAsia="zh-CN" w:bidi="ar-SA"/>
        </w:rPr>
      </w:pPr>
      <w:r>
        <w:rPr>
          <w:rFonts w:hint="eastAsia" w:ascii="Times New Roman" w:hAnsi="Times New Roman" w:eastAsia="楷体_GB2312" w:cs="Times New Roman"/>
          <w:b/>
          <w:color w:val="auto"/>
          <w:kern w:val="0"/>
          <w:sz w:val="28"/>
          <w:szCs w:val="28"/>
          <w:highlight w:val="none"/>
          <w:u w:val="none"/>
          <w:lang w:val="en-US" w:eastAsia="zh-CN"/>
        </w:rPr>
        <w:t>21</w:t>
      </w:r>
      <w:r>
        <w:rPr>
          <w:rFonts w:hint="default" w:ascii="Times New Roman" w:hAnsi="Times New Roman" w:eastAsia="楷体_GB2312" w:cs="Times New Roman"/>
          <w:b/>
          <w:color w:val="auto"/>
          <w:kern w:val="0"/>
          <w:sz w:val="28"/>
          <w:szCs w:val="28"/>
          <w:highlight w:val="none"/>
          <w:u w:val="none"/>
          <w:lang w:val="en-US" w:eastAsia="zh-CN"/>
        </w:rPr>
        <w:t>.202</w:t>
      </w:r>
      <w:r>
        <w:rPr>
          <w:rFonts w:hint="eastAsia" w:ascii="Times New Roman" w:hAnsi="Times New Roman" w:eastAsia="楷体_GB2312" w:cs="Times New Roman"/>
          <w:b/>
          <w:color w:val="auto"/>
          <w:kern w:val="0"/>
          <w:sz w:val="28"/>
          <w:szCs w:val="28"/>
          <w:highlight w:val="none"/>
          <w:u w:val="none"/>
          <w:lang w:val="en-US" w:eastAsia="zh-CN"/>
        </w:rPr>
        <w:t>4</w:t>
      </w:r>
      <w:r>
        <w:rPr>
          <w:rFonts w:hint="default" w:ascii="Times New Roman" w:hAnsi="Times New Roman" w:eastAsia="楷体_GB2312" w:cs="Times New Roman"/>
          <w:b/>
          <w:color w:val="auto"/>
          <w:kern w:val="0"/>
          <w:sz w:val="28"/>
          <w:szCs w:val="28"/>
          <w:highlight w:val="none"/>
          <w:u w:val="none"/>
          <w:lang w:val="en-US" w:eastAsia="zh-CN"/>
        </w:rPr>
        <w:t>年应届毕业生</w:t>
      </w:r>
      <w:r>
        <w:rPr>
          <w:rFonts w:hint="default" w:ascii="Times New Roman" w:hAnsi="Times New Roman" w:eastAsia="楷体_GB2312" w:cs="Times New Roman"/>
          <w:b/>
          <w:color w:val="auto"/>
          <w:kern w:val="0"/>
          <w:sz w:val="28"/>
          <w:szCs w:val="28"/>
          <w:highlight w:val="none"/>
          <w:u w:val="none"/>
          <w:lang w:val="en-US" w:eastAsia="zh-CN" w:bidi="ar-SA"/>
        </w:rPr>
        <w:t>在资格审核时须提供哪些材料？</w:t>
      </w:r>
    </w:p>
    <w:p>
      <w:pPr>
        <w:keepNext w:val="0"/>
        <w:keepLines w:val="0"/>
        <w:pageBreakBefore w:val="0"/>
        <w:kinsoku/>
        <w:wordWrap/>
        <w:overflowPunct/>
        <w:topLinePunct w:val="0"/>
        <w:autoSpaceDE/>
        <w:autoSpaceDN/>
        <w:bidi w:val="0"/>
        <w:adjustRightInd w:val="0"/>
        <w:snapToGrid/>
        <w:spacing w:line="580" w:lineRule="exact"/>
        <w:ind w:firstLine="560" w:firstLineChars="200"/>
        <w:rPr>
          <w:rFonts w:hint="default" w:ascii="Times New Roman" w:hAnsi="Times New Roman" w:eastAsia="楷体_GB2312" w:cs="Times New Roman"/>
          <w:b/>
          <w:color w:val="auto"/>
          <w:kern w:val="0"/>
          <w:sz w:val="28"/>
          <w:szCs w:val="28"/>
          <w:highlight w:val="none"/>
          <w:u w:val="none"/>
          <w:lang w:val="en-US" w:eastAsia="zh-CN" w:bidi="ar-SA"/>
        </w:rPr>
      </w:pPr>
      <w:r>
        <w:rPr>
          <w:rFonts w:hint="default" w:ascii="Times New Roman" w:hAnsi="Times New Roman" w:eastAsia="仿宋_GB2312" w:cs="Times New Roman"/>
          <w:color w:val="auto"/>
          <w:kern w:val="0"/>
          <w:sz w:val="28"/>
          <w:szCs w:val="28"/>
          <w:highlight w:val="none"/>
          <w:u w:val="none"/>
        </w:rPr>
        <w:t>202</w:t>
      </w:r>
      <w:r>
        <w:rPr>
          <w:rFonts w:hint="eastAsia" w:ascii="Times New Roman" w:hAnsi="Times New Roman" w:eastAsia="仿宋_GB2312" w:cs="Times New Roman"/>
          <w:color w:val="auto"/>
          <w:kern w:val="0"/>
          <w:sz w:val="28"/>
          <w:szCs w:val="28"/>
          <w:highlight w:val="none"/>
          <w:u w:val="none"/>
          <w:lang w:val="en-US" w:eastAsia="zh-CN"/>
        </w:rPr>
        <w:t>4</w:t>
      </w:r>
      <w:r>
        <w:rPr>
          <w:rFonts w:hint="default" w:ascii="Times New Roman" w:hAnsi="Times New Roman" w:eastAsia="仿宋_GB2312" w:cs="Times New Roman"/>
          <w:color w:val="auto"/>
          <w:kern w:val="0"/>
          <w:sz w:val="28"/>
          <w:szCs w:val="28"/>
          <w:highlight w:val="none"/>
          <w:u w:val="none"/>
        </w:rPr>
        <w:t>年应届毕业生</w:t>
      </w:r>
      <w:r>
        <w:rPr>
          <w:rFonts w:hint="default" w:ascii="Times New Roman" w:hAnsi="Times New Roman" w:eastAsia="仿宋_GB2312" w:cs="Times New Roman"/>
          <w:color w:val="auto"/>
          <w:kern w:val="0"/>
          <w:sz w:val="28"/>
          <w:szCs w:val="28"/>
          <w:highlight w:val="none"/>
          <w:u w:val="none"/>
          <w:lang w:eastAsia="zh-CN"/>
        </w:rPr>
        <w:t>在</w:t>
      </w:r>
      <w:r>
        <w:rPr>
          <w:rFonts w:hint="default" w:ascii="Times New Roman" w:hAnsi="Times New Roman" w:eastAsia="仿宋_GB2312" w:cs="Times New Roman"/>
          <w:color w:val="auto"/>
          <w:kern w:val="0"/>
          <w:sz w:val="28"/>
          <w:szCs w:val="28"/>
          <w:highlight w:val="none"/>
          <w:u w:val="none"/>
        </w:rPr>
        <w:t>资格审核阶段暂不能提供</w:t>
      </w:r>
      <w:r>
        <w:rPr>
          <w:rFonts w:hint="default" w:ascii="Times New Roman" w:hAnsi="Times New Roman" w:eastAsia="仿宋_GB2312" w:cs="Times New Roman"/>
          <w:color w:val="auto"/>
          <w:kern w:val="0"/>
          <w:sz w:val="28"/>
          <w:szCs w:val="28"/>
          <w:highlight w:val="none"/>
          <w:u w:val="none"/>
          <w:lang w:eastAsia="zh-CN"/>
        </w:rPr>
        <w:t>毕业证书、学位</w:t>
      </w:r>
      <w:r>
        <w:rPr>
          <w:rFonts w:hint="default" w:ascii="Times New Roman" w:hAnsi="Times New Roman" w:eastAsia="仿宋_GB2312" w:cs="Times New Roman"/>
          <w:color w:val="auto"/>
          <w:kern w:val="0"/>
          <w:sz w:val="28"/>
          <w:szCs w:val="28"/>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color w:val="auto"/>
          <w:kern w:val="0"/>
          <w:sz w:val="28"/>
          <w:szCs w:val="28"/>
          <w:highlight w:val="none"/>
          <w:u w:val="none"/>
          <w:lang w:eastAsia="zh-CN"/>
        </w:rPr>
        <w:t>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黑体" w:cs="Times New Roman"/>
          <w:b w:val="0"/>
          <w:bCs/>
          <w:color w:val="auto"/>
          <w:kern w:val="0"/>
          <w:sz w:val="28"/>
          <w:szCs w:val="28"/>
          <w:highlight w:val="none"/>
          <w:lang w:val="en-US" w:eastAsia="zh-CN"/>
        </w:rPr>
      </w:pPr>
      <w:r>
        <w:rPr>
          <w:rFonts w:hint="eastAsia" w:ascii="Times New Roman" w:hAnsi="Times New Roman" w:eastAsia="黑体" w:cs="Times New Roman"/>
          <w:b w:val="0"/>
          <w:bCs/>
          <w:color w:val="auto"/>
          <w:kern w:val="0"/>
          <w:sz w:val="28"/>
          <w:szCs w:val="28"/>
          <w:highlight w:val="none"/>
          <w:u w:val="none"/>
          <w:lang w:val="en-US" w:eastAsia="zh-CN" w:bidi="ar-SA"/>
        </w:rPr>
        <w:t>七</w:t>
      </w:r>
      <w:r>
        <w:rPr>
          <w:rFonts w:hint="default" w:ascii="Times New Roman" w:hAnsi="Times New Roman" w:eastAsia="黑体" w:cs="Times New Roman"/>
          <w:b w:val="0"/>
          <w:bCs/>
          <w:color w:val="auto"/>
          <w:kern w:val="0"/>
          <w:sz w:val="28"/>
          <w:szCs w:val="28"/>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楷体_GB2312" w:cs="Times New Roman"/>
          <w:b/>
          <w:color w:val="auto"/>
          <w:kern w:val="0"/>
          <w:sz w:val="28"/>
          <w:szCs w:val="28"/>
          <w:highlight w:val="none"/>
          <w:u w:val="none"/>
          <w:lang w:val="en-US" w:eastAsia="zh-CN" w:bidi="ar-SA"/>
        </w:rPr>
      </w:pPr>
      <w:r>
        <w:rPr>
          <w:rFonts w:hint="eastAsia" w:ascii="Times New Roman" w:hAnsi="Times New Roman" w:eastAsia="楷体_GB2312" w:cs="Times New Roman"/>
          <w:b/>
          <w:color w:val="auto"/>
          <w:kern w:val="0"/>
          <w:sz w:val="28"/>
          <w:szCs w:val="28"/>
          <w:highlight w:val="none"/>
          <w:u w:val="none"/>
          <w:lang w:val="en-US" w:eastAsia="zh-CN" w:bidi="ar-SA"/>
        </w:rPr>
        <w:t>22</w:t>
      </w:r>
      <w:r>
        <w:rPr>
          <w:rFonts w:hint="default" w:ascii="Times New Roman" w:hAnsi="Times New Roman" w:eastAsia="楷体_GB2312" w:cs="Times New Roman"/>
          <w:b/>
          <w:color w:val="auto"/>
          <w:kern w:val="0"/>
          <w:sz w:val="28"/>
          <w:szCs w:val="28"/>
          <w:highlight w:val="none"/>
          <w:u w:val="none"/>
          <w:lang w:val="en-US" w:eastAsia="zh-CN" w:bidi="ar-SA"/>
        </w:rPr>
        <w:t>.体检项目和标准怎么确定？</w:t>
      </w:r>
    </w:p>
    <w:p>
      <w:pPr>
        <w:keepNext w:val="0"/>
        <w:keepLines w:val="0"/>
        <w:pageBreakBefore w:val="0"/>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cs="Times New Roman"/>
          <w:color w:val="auto"/>
          <w:sz w:val="20"/>
          <w:szCs w:val="22"/>
          <w:highlight w:val="none"/>
          <w:lang w:val="en-US" w:eastAsia="zh-CN"/>
        </w:rPr>
      </w:pPr>
      <w:r>
        <w:rPr>
          <w:rFonts w:hint="default" w:ascii="Times New Roman" w:hAnsi="Times New Roman" w:eastAsia="仿宋_GB2312" w:cs="Times New Roman"/>
          <w:color w:val="auto"/>
          <w:kern w:val="0"/>
          <w:sz w:val="28"/>
          <w:szCs w:val="28"/>
          <w:highlight w:val="none"/>
          <w:u w:val="none"/>
          <w:lang w:val="en-US" w:eastAsia="zh-CN"/>
        </w:rPr>
        <w:t>体检的项目和标准根据《广东省事业单位公开招聘人员体检实施细则（试行）》</w:t>
      </w:r>
      <w:r>
        <w:rPr>
          <w:rFonts w:hint="eastAsia" w:ascii="Times New Roman" w:hAnsi="Times New Roman" w:eastAsia="仿宋_GB2312" w:cs="Times New Roman"/>
          <w:color w:val="auto"/>
          <w:kern w:val="0"/>
          <w:sz w:val="28"/>
          <w:szCs w:val="28"/>
          <w:highlight w:val="none"/>
          <w:u w:val="none"/>
          <w:lang w:val="en-US" w:eastAsia="zh-CN"/>
        </w:rPr>
        <w:t>（粤人社发〔2010〕382号）</w:t>
      </w:r>
      <w:r>
        <w:rPr>
          <w:rFonts w:hint="default" w:ascii="Times New Roman" w:hAnsi="Times New Roman" w:eastAsia="仿宋_GB2312" w:cs="Times New Roman"/>
          <w:color w:val="auto"/>
          <w:kern w:val="0"/>
          <w:sz w:val="28"/>
          <w:szCs w:val="28"/>
          <w:highlight w:val="none"/>
          <w:u w:val="none"/>
          <w:lang w:val="en-US" w:eastAsia="zh-CN"/>
        </w:rPr>
        <w:t>确定。事业单位招聘工作人员按照《广东省事业单位公开招聘人员体检通用标准》执行。教师岗位按照《广东省教师资格申请人员体格检查标准（2013年修订）》</w:t>
      </w:r>
      <w:r>
        <w:rPr>
          <w:rFonts w:hint="eastAsia" w:ascii="Times New Roman" w:hAnsi="Times New Roman" w:eastAsia="仿宋_GB2312" w:cs="Times New Roman"/>
          <w:color w:val="auto"/>
          <w:kern w:val="0"/>
          <w:sz w:val="28"/>
          <w:szCs w:val="28"/>
          <w:highlight w:val="none"/>
          <w:u w:val="none"/>
          <w:lang w:val="en-US" w:eastAsia="zh-CN"/>
        </w:rPr>
        <w:t>（粤教继〔2013〕1号）</w:t>
      </w:r>
      <w:r>
        <w:rPr>
          <w:rFonts w:hint="default" w:ascii="Times New Roman" w:hAnsi="Times New Roman" w:eastAsia="仿宋_GB2312" w:cs="Times New Roman"/>
          <w:color w:val="auto"/>
          <w:kern w:val="0"/>
          <w:sz w:val="28"/>
          <w:szCs w:val="28"/>
          <w:highlight w:val="none"/>
          <w:u w:val="none"/>
          <w:lang w:val="en-US" w:eastAsia="zh-CN"/>
        </w:rPr>
        <w:t>执行。</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仿宋_GB2312" w:cs="Times New Roman"/>
          <w:color w:val="auto"/>
          <w:kern w:val="0"/>
          <w:sz w:val="28"/>
          <w:szCs w:val="28"/>
          <w:highlight w:val="none"/>
          <w:u w:val="none"/>
          <w:lang w:val="en-US" w:eastAsia="zh-CN"/>
        </w:rPr>
      </w:pPr>
      <w:r>
        <w:rPr>
          <w:rFonts w:hint="eastAsia" w:ascii="Times New Roman" w:hAnsi="Times New Roman" w:eastAsia="黑体" w:cs="Times New Roman"/>
          <w:b/>
          <w:color w:val="auto"/>
          <w:kern w:val="0"/>
          <w:sz w:val="28"/>
          <w:szCs w:val="28"/>
          <w:highlight w:val="none"/>
          <w:u w:val="none"/>
          <w:lang w:val="en-US" w:eastAsia="zh-CN" w:bidi="ar-SA"/>
        </w:rPr>
        <w:t>23</w:t>
      </w:r>
      <w:r>
        <w:rPr>
          <w:rFonts w:hint="default" w:ascii="Times New Roman" w:hAnsi="Times New Roman" w:eastAsia="黑体" w:cs="Times New Roman"/>
          <w:b/>
          <w:color w:val="auto"/>
          <w:kern w:val="0"/>
          <w:sz w:val="28"/>
          <w:szCs w:val="28"/>
          <w:highlight w:val="none"/>
          <w:u w:val="none"/>
          <w:lang w:val="en-US" w:eastAsia="zh-CN" w:bidi="ar-SA"/>
        </w:rPr>
        <w:t>.</w:t>
      </w:r>
      <w:r>
        <w:rPr>
          <w:rFonts w:hint="default" w:ascii="Times New Roman" w:hAnsi="Times New Roman" w:eastAsia="楷体_GB2312" w:cs="Times New Roman"/>
          <w:b/>
          <w:color w:val="auto"/>
          <w:kern w:val="0"/>
          <w:sz w:val="28"/>
          <w:szCs w:val="28"/>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cs="Times New Roman"/>
          <w:color w:val="auto"/>
          <w:sz w:val="20"/>
          <w:szCs w:val="22"/>
          <w:highlight w:val="none"/>
          <w:lang w:val="en-US" w:eastAsia="zh-CN"/>
        </w:rPr>
      </w:pPr>
      <w:r>
        <w:rPr>
          <w:rFonts w:hint="default" w:ascii="Times New Roman" w:hAnsi="Times New Roman" w:eastAsia="仿宋_GB2312" w:cs="Times New Roman"/>
          <w:color w:val="auto"/>
          <w:kern w:val="0"/>
          <w:sz w:val="28"/>
          <w:szCs w:val="28"/>
          <w:highlight w:val="none"/>
          <w:u w:val="none"/>
          <w:lang w:val="en-US" w:eastAsia="zh-CN"/>
        </w:rPr>
        <w:t>应聘人员对本人体检结果有疑问的，可以提出复检要求。复检要求应在接到体检结论通知之日起3个工作日内提出。事业单位应在收到复检要求10个工作日内组织复检。复检医院由事业单位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0" w:firstLineChars="200"/>
        <w:jc w:val="both"/>
        <w:textAlignment w:val="auto"/>
        <w:rPr>
          <w:rFonts w:hint="default" w:ascii="Times New Roman" w:hAnsi="Times New Roman" w:eastAsia="黑体" w:cs="Times New Roman"/>
          <w:b w:val="0"/>
          <w:bCs/>
          <w:color w:val="auto"/>
          <w:kern w:val="0"/>
          <w:sz w:val="28"/>
          <w:szCs w:val="28"/>
          <w:highlight w:val="none"/>
          <w:u w:val="none"/>
          <w:lang w:val="en-US" w:eastAsia="zh-CN"/>
        </w:rPr>
      </w:pPr>
      <w:r>
        <w:rPr>
          <w:rFonts w:hint="eastAsia" w:ascii="Times New Roman" w:hAnsi="Times New Roman" w:eastAsia="黑体" w:cs="Times New Roman"/>
          <w:b w:val="0"/>
          <w:bCs/>
          <w:color w:val="auto"/>
          <w:kern w:val="0"/>
          <w:sz w:val="28"/>
          <w:szCs w:val="28"/>
          <w:highlight w:val="none"/>
          <w:u w:val="none"/>
          <w:lang w:val="en-US" w:eastAsia="zh-CN"/>
        </w:rPr>
        <w:t>八</w:t>
      </w:r>
      <w:r>
        <w:rPr>
          <w:rFonts w:hint="default" w:ascii="Times New Roman" w:hAnsi="Times New Roman" w:eastAsia="黑体" w:cs="Times New Roman"/>
          <w:b w:val="0"/>
          <w:bCs/>
          <w:color w:val="auto"/>
          <w:kern w:val="0"/>
          <w:sz w:val="28"/>
          <w:szCs w:val="28"/>
          <w:highlight w:val="none"/>
          <w:u w:val="none"/>
          <w:lang w:val="en-US" w:eastAsia="zh-CN"/>
        </w:rPr>
        <w:t>、关于考察</w:t>
      </w:r>
    </w:p>
    <w:p>
      <w:pPr>
        <w:keepNext w:val="0"/>
        <w:keepLines w:val="0"/>
        <w:pageBreakBefore w:val="0"/>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楷体_GB2312" w:cs="Times New Roman"/>
          <w:b/>
          <w:color w:val="auto"/>
          <w:kern w:val="0"/>
          <w:sz w:val="28"/>
          <w:szCs w:val="28"/>
          <w:highlight w:val="none"/>
          <w:u w:val="none"/>
          <w:lang w:val="en-US" w:eastAsia="zh-CN"/>
        </w:rPr>
      </w:pPr>
      <w:r>
        <w:rPr>
          <w:rFonts w:hint="eastAsia" w:ascii="Times New Roman" w:hAnsi="Times New Roman" w:eastAsia="楷体_GB2312" w:cs="Times New Roman"/>
          <w:b/>
          <w:color w:val="auto"/>
          <w:kern w:val="0"/>
          <w:sz w:val="28"/>
          <w:szCs w:val="28"/>
          <w:highlight w:val="none"/>
          <w:u w:val="none"/>
          <w:lang w:val="en-US" w:eastAsia="zh-CN"/>
        </w:rPr>
        <w:t>24</w:t>
      </w:r>
      <w:r>
        <w:rPr>
          <w:rFonts w:hint="default" w:ascii="Times New Roman" w:hAnsi="Times New Roman" w:eastAsia="楷体_GB2312" w:cs="Times New Roman"/>
          <w:b/>
          <w:color w:val="auto"/>
          <w:kern w:val="0"/>
          <w:sz w:val="28"/>
          <w:szCs w:val="28"/>
          <w:highlight w:val="none"/>
          <w:u w:val="none"/>
          <w:lang w:val="en-US" w:eastAsia="zh-CN"/>
        </w:rPr>
        <w:t>.考察时需要对</w:t>
      </w:r>
      <w:r>
        <w:rPr>
          <w:rFonts w:hint="default" w:ascii="Times New Roman" w:hAnsi="Times New Roman" w:eastAsia="楷体_GB2312" w:cs="Times New Roman"/>
          <w:b/>
          <w:bCs w:val="0"/>
          <w:color w:val="auto"/>
          <w:kern w:val="0"/>
          <w:sz w:val="28"/>
          <w:szCs w:val="28"/>
          <w:highlight w:val="none"/>
          <w:u w:val="none"/>
          <w:lang w:val="en-US" w:eastAsia="zh-CN"/>
        </w:rPr>
        <w:t>考察人选</w:t>
      </w:r>
      <w:r>
        <w:rPr>
          <w:rFonts w:hint="default" w:ascii="Times New Roman" w:hAnsi="Times New Roman" w:eastAsia="楷体_GB2312" w:cs="Times New Roman"/>
          <w:b/>
          <w:color w:val="auto"/>
          <w:kern w:val="0"/>
          <w:sz w:val="28"/>
          <w:szCs w:val="28"/>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cs="Times New Roman"/>
          <w:color w:val="auto"/>
          <w:sz w:val="20"/>
          <w:szCs w:val="22"/>
          <w:highlight w:val="none"/>
          <w:lang w:val="en-US" w:eastAsia="zh-CN"/>
        </w:rPr>
      </w:pPr>
      <w:r>
        <w:rPr>
          <w:rFonts w:hint="default" w:ascii="Times New Roman" w:hAnsi="Times New Roman" w:eastAsia="仿宋_GB2312" w:cs="Times New Roman"/>
          <w:color w:val="auto"/>
          <w:kern w:val="0"/>
          <w:sz w:val="28"/>
          <w:szCs w:val="28"/>
          <w:highlight w:val="none"/>
          <w:u w:val="none"/>
          <w:lang w:val="en-US" w:eastAsia="zh-CN"/>
        </w:rPr>
        <w:t>资格审核贯穿本次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2" w:firstLineChars="200"/>
        <w:textAlignment w:val="auto"/>
        <w:rPr>
          <w:rFonts w:hint="default" w:ascii="Times New Roman" w:hAnsi="Times New Roman" w:eastAsia="楷体_GB2312" w:cs="Times New Roman"/>
          <w:b/>
          <w:color w:val="auto"/>
          <w:kern w:val="0"/>
          <w:sz w:val="28"/>
          <w:szCs w:val="28"/>
          <w:highlight w:val="none"/>
          <w:u w:val="none"/>
          <w:lang w:val="en-US" w:eastAsia="zh-CN" w:bidi="ar-SA"/>
        </w:rPr>
      </w:pPr>
      <w:r>
        <w:rPr>
          <w:rFonts w:hint="eastAsia" w:ascii="Times New Roman" w:hAnsi="Times New Roman" w:eastAsia="楷体_GB2312" w:cs="Times New Roman"/>
          <w:b/>
          <w:color w:val="auto"/>
          <w:kern w:val="0"/>
          <w:sz w:val="28"/>
          <w:szCs w:val="28"/>
          <w:highlight w:val="none"/>
          <w:u w:val="none"/>
          <w:lang w:val="en-US" w:eastAsia="zh-CN" w:bidi="ar-SA"/>
        </w:rPr>
        <w:t>25</w:t>
      </w:r>
      <w:bookmarkStart w:id="0" w:name="_GoBack"/>
      <w:bookmarkEnd w:id="0"/>
      <w:r>
        <w:rPr>
          <w:rFonts w:hint="default" w:ascii="Times New Roman" w:hAnsi="Times New Roman" w:eastAsia="楷体_GB2312" w:cs="Times New Roman"/>
          <w:b/>
          <w:color w:val="auto"/>
          <w:kern w:val="0"/>
          <w:sz w:val="28"/>
          <w:szCs w:val="28"/>
          <w:highlight w:val="none"/>
          <w:u w:val="none"/>
          <w:lang w:val="en-US" w:eastAsia="zh-CN" w:bidi="ar-SA"/>
        </w:rPr>
        <w:t>.如何理解</w:t>
      </w:r>
      <w:r>
        <w:rPr>
          <w:rFonts w:hint="eastAsia" w:ascii="Times New Roman" w:hAnsi="Times New Roman" w:eastAsia="楷体_GB2312" w:cs="Times New Roman"/>
          <w:b/>
          <w:color w:val="auto"/>
          <w:kern w:val="0"/>
          <w:sz w:val="28"/>
          <w:szCs w:val="28"/>
          <w:highlight w:val="none"/>
          <w:u w:val="none"/>
          <w:lang w:val="en-US" w:eastAsia="zh-CN" w:bidi="ar-SA"/>
        </w:rPr>
        <w:t>“</w:t>
      </w:r>
      <w:r>
        <w:rPr>
          <w:rFonts w:hint="default" w:ascii="Times New Roman" w:hAnsi="Times New Roman" w:eastAsia="楷体_GB2312" w:cs="Times New Roman"/>
          <w:b/>
          <w:color w:val="auto"/>
          <w:kern w:val="0"/>
          <w:sz w:val="28"/>
          <w:szCs w:val="28"/>
          <w:highlight w:val="none"/>
          <w:u w:val="none"/>
          <w:lang w:val="en-US" w:eastAsia="zh-CN" w:bidi="ar-SA"/>
        </w:rPr>
        <w:t>聘用后即构成回避关系</w:t>
      </w:r>
      <w:r>
        <w:rPr>
          <w:rFonts w:hint="eastAsia" w:ascii="Times New Roman" w:hAnsi="Times New Roman" w:eastAsia="楷体_GB2312" w:cs="Times New Roman"/>
          <w:b/>
          <w:color w:val="auto"/>
          <w:kern w:val="0"/>
          <w:sz w:val="28"/>
          <w:szCs w:val="28"/>
          <w:highlight w:val="none"/>
          <w:u w:val="none"/>
          <w:lang w:val="en-US" w:eastAsia="zh-CN" w:bidi="ar-SA"/>
        </w:rPr>
        <w:t>”</w:t>
      </w:r>
      <w:r>
        <w:rPr>
          <w:rFonts w:hint="default" w:ascii="Times New Roman" w:hAnsi="Times New Roman" w:eastAsia="楷体_GB2312" w:cs="Times New Roman"/>
          <w:b/>
          <w:color w:val="auto"/>
          <w:kern w:val="0"/>
          <w:sz w:val="28"/>
          <w:szCs w:val="28"/>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80" w:lineRule="exact"/>
        <w:ind w:firstLine="560" w:firstLineChars="200"/>
        <w:textAlignment w:val="auto"/>
        <w:rPr>
          <w:rFonts w:hint="default" w:ascii="Times New Roman" w:hAnsi="Times New Roman" w:cs="Times New Roman"/>
          <w:color w:val="auto"/>
          <w:sz w:val="20"/>
          <w:szCs w:val="22"/>
          <w:highlight w:val="none"/>
          <w:lang w:val="en-US" w:eastAsia="zh-CN"/>
        </w:rPr>
      </w:pPr>
      <w:r>
        <w:rPr>
          <w:rFonts w:hint="default" w:ascii="Times New Roman" w:hAnsi="Times New Roman" w:eastAsia="仿宋_GB2312" w:cs="Times New Roman"/>
          <w:color w:val="auto"/>
          <w:kern w:val="0"/>
          <w:sz w:val="28"/>
          <w:szCs w:val="28"/>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kern w:val="0"/>
          <w:sz w:val="28"/>
          <w:szCs w:val="28"/>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黑体" w:cs="Times New Roman"/>
          <w:b w:val="0"/>
          <w:bCs/>
          <w:color w:val="auto"/>
          <w:kern w:val="0"/>
          <w:sz w:val="28"/>
          <w:szCs w:val="28"/>
          <w:highlight w:val="none"/>
          <w:u w:val="none"/>
          <w:lang w:val="en-US" w:eastAsia="zh-CN" w:bidi="ar-SA"/>
        </w:rPr>
      </w:pPr>
      <w:r>
        <w:rPr>
          <w:rFonts w:hint="default" w:ascii="Times New Roman" w:hAnsi="Times New Roman" w:eastAsia="黑体" w:cs="Times New Roman"/>
          <w:b w:val="0"/>
          <w:bCs/>
          <w:color w:val="auto"/>
          <w:kern w:val="0"/>
          <w:sz w:val="28"/>
          <w:szCs w:val="28"/>
          <w:highlight w:val="none"/>
          <w:u w:val="none"/>
          <w:lang w:val="en-US" w:eastAsia="zh-CN" w:bidi="ar-SA"/>
        </w:rPr>
        <w:t>本指南仅适用于广东云浮中医药职业学院2023年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黑体" w:cs="Times New Roman"/>
          <w:b w:val="0"/>
          <w:bCs/>
          <w:color w:val="auto"/>
          <w:kern w:val="0"/>
          <w:sz w:val="28"/>
          <w:szCs w:val="28"/>
          <w:highlight w:val="none"/>
          <w:u w:val="none"/>
          <w:lang w:val="en-US" w:eastAsia="zh-CN" w:bidi="ar-SA"/>
        </w:rPr>
      </w:pPr>
      <w:r>
        <w:rPr>
          <w:rFonts w:hint="eastAsia" w:ascii="Times New Roman" w:hAnsi="Times New Roman" w:eastAsia="黑体" w:cs="Times New Roman"/>
          <w:b w:val="0"/>
          <w:bCs/>
          <w:color w:val="auto"/>
          <w:kern w:val="0"/>
          <w:sz w:val="28"/>
          <w:szCs w:val="28"/>
          <w:highlight w:val="none"/>
          <w:u w:val="none"/>
          <w:lang w:val="en-US" w:eastAsia="zh-CN" w:bidi="ar-SA"/>
        </w:rPr>
        <w:t>优才专项</w:t>
      </w:r>
      <w:r>
        <w:rPr>
          <w:rFonts w:hint="default" w:ascii="Times New Roman" w:hAnsi="Times New Roman" w:eastAsia="黑体" w:cs="Times New Roman"/>
          <w:b w:val="0"/>
          <w:bCs/>
          <w:color w:val="auto"/>
          <w:kern w:val="0"/>
          <w:sz w:val="28"/>
          <w:szCs w:val="28"/>
          <w:highlight w:val="none"/>
          <w:u w:val="none"/>
          <w:lang w:val="en-US" w:eastAsia="zh-CN" w:bidi="ar-SA"/>
        </w:rPr>
        <w:t>公开招聘公告</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B043659"/>
    <w:rsid w:val="01361864"/>
    <w:rsid w:val="023E0CD6"/>
    <w:rsid w:val="03330388"/>
    <w:rsid w:val="04B221DE"/>
    <w:rsid w:val="059D6095"/>
    <w:rsid w:val="05D74164"/>
    <w:rsid w:val="0F545D35"/>
    <w:rsid w:val="10B92932"/>
    <w:rsid w:val="11F34039"/>
    <w:rsid w:val="132D40B4"/>
    <w:rsid w:val="13A91039"/>
    <w:rsid w:val="171942F2"/>
    <w:rsid w:val="1A2F6AE9"/>
    <w:rsid w:val="1B043659"/>
    <w:rsid w:val="1CC154CD"/>
    <w:rsid w:val="1D097731"/>
    <w:rsid w:val="1E93142F"/>
    <w:rsid w:val="214908EA"/>
    <w:rsid w:val="21D313F7"/>
    <w:rsid w:val="228813B7"/>
    <w:rsid w:val="2293511F"/>
    <w:rsid w:val="23B56380"/>
    <w:rsid w:val="2F0A2C1F"/>
    <w:rsid w:val="2F4D845B"/>
    <w:rsid w:val="31725176"/>
    <w:rsid w:val="32112C81"/>
    <w:rsid w:val="359A1A73"/>
    <w:rsid w:val="36AE0B9B"/>
    <w:rsid w:val="3B572D45"/>
    <w:rsid w:val="3CF121A0"/>
    <w:rsid w:val="3F7A2500"/>
    <w:rsid w:val="43BC0C6F"/>
    <w:rsid w:val="48BD3312"/>
    <w:rsid w:val="491D2AA5"/>
    <w:rsid w:val="4BCF9E93"/>
    <w:rsid w:val="4BDA5196"/>
    <w:rsid w:val="4DD260B5"/>
    <w:rsid w:val="4E90668D"/>
    <w:rsid w:val="4F2F65F9"/>
    <w:rsid w:val="51277D9F"/>
    <w:rsid w:val="52681379"/>
    <w:rsid w:val="53126132"/>
    <w:rsid w:val="58274098"/>
    <w:rsid w:val="58B75227"/>
    <w:rsid w:val="592622A7"/>
    <w:rsid w:val="5FFF1BA0"/>
    <w:rsid w:val="60632CA1"/>
    <w:rsid w:val="62CC5007"/>
    <w:rsid w:val="669E6224"/>
    <w:rsid w:val="67FC21AB"/>
    <w:rsid w:val="6A620378"/>
    <w:rsid w:val="6BED213F"/>
    <w:rsid w:val="6EB531BB"/>
    <w:rsid w:val="71E869BB"/>
    <w:rsid w:val="778878D2"/>
    <w:rsid w:val="780627F5"/>
    <w:rsid w:val="7BF36445"/>
    <w:rsid w:val="7D852521"/>
    <w:rsid w:val="7DB90E7B"/>
    <w:rsid w:val="7EF6497F"/>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6</Pages>
  <Words>2721</Words>
  <Characters>2813</Characters>
  <Lines>0</Lines>
  <Paragraphs>0</Paragraphs>
  <TotalTime>8</TotalTime>
  <ScaleCrop>false</ScaleCrop>
  <LinksUpToDate>false</LinksUpToDate>
  <CharactersWithSpaces>2827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2023-03-01T01:41:00Z</dcterms:created>
  <dc:creator>何松爱</dc:creator>
  <cp:lastModifiedBy>fyx86</cp:lastModifiedBy>
  <cp:lastPrinted>2023-07-12T13:05:00Z</cp:lastPrinted>
  <dcterms:modified xsi:type="dcterms:W3CDTF">2023-12-21T08:57:49Z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5F16DD5EFE284F3283395B6D49D47E75</vt:lpwstr>
  </property>
</Properties>
</file>