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spacing w:before="133" w:line="20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333333"/>
          <w:spacing w:val="-6"/>
        </w:rPr>
        <w:t>附件：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ind w:left="1970"/>
        <w:spacing w:before="185" w:line="18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体能测试项目及评分标准</w:t>
      </w:r>
    </w:p>
    <w:p>
      <w:pPr>
        <w:ind w:left="3076"/>
        <w:spacing w:before="119" w:line="180" w:lineRule="auto"/>
        <w:outlineLvl w:val="0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（男子</w:t>
      </w:r>
      <w:r>
        <w:rPr>
          <w:rFonts w:ascii="Microsoft YaHei" w:hAnsi="Microsoft YaHei" w:eastAsia="Microsoft YaHei" w:cs="Microsoft YaHei"/>
          <w:sz w:val="28"/>
          <w:szCs w:val="28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18-29 周岁）</w:t>
      </w:r>
    </w:p>
    <w:tbl>
      <w:tblPr>
        <w:tblStyle w:val="TableNormal"/>
        <w:tblW w:w="8107" w:type="dxa"/>
        <w:tblInd w:w="33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5"/>
        <w:gridCol w:w="1800"/>
        <w:gridCol w:w="1798"/>
        <w:gridCol w:w="1620"/>
        <w:gridCol w:w="1624"/>
      </w:tblGrid>
      <w:tr>
        <w:trPr>
          <w:trHeight w:val="569" w:hRule="atLeast"/>
        </w:trPr>
        <w:tc>
          <w:tcPr>
            <w:tcW w:w="1265" w:type="dxa"/>
            <w:vAlign w:val="top"/>
            <w:vMerge w:val="restart"/>
            <w:tcBorders>
              <w:tl2br w:val="single" w:color="000000" w:sz="4" w:space="0"/>
              <w:bottom w:val="nil"/>
            </w:tcBorders>
          </w:tcPr>
          <w:p>
            <w:pPr>
              <w:ind w:left="764"/>
              <w:spacing w:before="273" w:line="55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24"/>
              </w:rPr>
              <w:t>项</w:t>
            </w:r>
          </w:p>
          <w:p>
            <w:pPr>
              <w:ind w:left="805"/>
              <w:spacing w:before="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目</w:t>
            </w:r>
          </w:p>
          <w:p>
            <w:pPr>
              <w:ind w:left="119"/>
              <w:spacing w:before="271" w:line="55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24"/>
              </w:rPr>
              <w:t>分</w:t>
            </w:r>
          </w:p>
          <w:p>
            <w:pPr>
              <w:ind w:left="116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值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770"/>
              <w:spacing w:before="91" w:line="201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position w:val="-4"/>
              </w:rPr>
              <w:t>一</w:t>
            </w:r>
          </w:p>
        </w:tc>
        <w:tc>
          <w:tcPr>
            <w:tcW w:w="1798" w:type="dxa"/>
            <w:vAlign w:val="top"/>
          </w:tcPr>
          <w:p>
            <w:pPr>
              <w:ind w:left="770"/>
              <w:spacing w:before="266" w:line="17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二</w:t>
            </w:r>
          </w:p>
        </w:tc>
        <w:tc>
          <w:tcPr>
            <w:tcW w:w="1620" w:type="dxa"/>
            <w:vAlign w:val="top"/>
          </w:tcPr>
          <w:p>
            <w:pPr>
              <w:ind w:left="685"/>
              <w:spacing w:before="211" w:line="22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三</w:t>
            </w:r>
          </w:p>
        </w:tc>
        <w:tc>
          <w:tcPr>
            <w:tcW w:w="1624" w:type="dxa"/>
            <w:vAlign w:val="top"/>
          </w:tcPr>
          <w:p>
            <w:pPr>
              <w:ind w:left="696"/>
              <w:spacing w:before="212" w:line="22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四</w:t>
            </w:r>
          </w:p>
        </w:tc>
      </w:tr>
      <w:tr>
        <w:trPr>
          <w:trHeight w:val="1124" w:hRule="atLeast"/>
        </w:trPr>
        <w:tc>
          <w:tcPr>
            <w:tcW w:w="1265" w:type="dxa"/>
            <w:vAlign w:val="top"/>
            <w:vMerge w:val="continue"/>
            <w:tcBorders>
              <w:tl2br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120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6"/>
              </w:rPr>
              <w:t>立定跳远</w:t>
            </w:r>
          </w:p>
        </w:tc>
        <w:tc>
          <w:tcPr>
            <w:tcW w:w="1798" w:type="dxa"/>
            <w:vAlign w:val="top"/>
          </w:tcPr>
          <w:p>
            <w:pPr>
              <w:ind w:left="209"/>
              <w:spacing w:before="200" w:line="561" w:lineRule="exact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  <w:position w:val="19"/>
              </w:rPr>
              <w:t>10 米×4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  <w:position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  <w:position w:val="19"/>
              </w:rPr>
              <w:t>往</w:t>
            </w:r>
          </w:p>
          <w:p>
            <w:pPr>
              <w:ind w:left="632"/>
              <w:spacing w:before="1" w:line="175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7"/>
                <w:w w:val="99"/>
              </w:rPr>
              <w:t>返跑</w:t>
            </w:r>
          </w:p>
        </w:tc>
        <w:tc>
          <w:tcPr>
            <w:tcW w:w="162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</w:rPr>
              <w:t>俯卧撑</w:t>
            </w:r>
          </w:p>
        </w:tc>
        <w:tc>
          <w:tcPr>
            <w:tcW w:w="162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377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1"/>
              </w:rPr>
              <w:t>1000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1"/>
              </w:rPr>
              <w:t>米</w:t>
            </w:r>
          </w:p>
        </w:tc>
      </w:tr>
      <w:tr>
        <w:trPr>
          <w:trHeight w:val="596" w:hRule="atLeast"/>
        </w:trPr>
        <w:tc>
          <w:tcPr>
            <w:tcW w:w="1265" w:type="dxa"/>
            <w:vAlign w:val="top"/>
            <w:vMerge w:val="continue"/>
            <w:tcBorders>
              <w:tl2br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0" w:type="dxa"/>
            <w:vAlign w:val="top"/>
          </w:tcPr>
          <w:p>
            <w:pPr>
              <w:ind w:left="523"/>
              <w:spacing w:before="217" w:line="18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0"/>
              </w:rPr>
              <w:t>（米）</w:t>
            </w:r>
          </w:p>
        </w:tc>
        <w:tc>
          <w:tcPr>
            <w:tcW w:w="1798" w:type="dxa"/>
            <w:vAlign w:val="top"/>
          </w:tcPr>
          <w:p>
            <w:pPr>
              <w:ind w:left="463"/>
              <w:spacing w:before="217" w:line="18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（秒）</w:t>
            </w:r>
          </w:p>
        </w:tc>
        <w:tc>
          <w:tcPr>
            <w:tcW w:w="1620" w:type="dxa"/>
            <w:vAlign w:val="top"/>
          </w:tcPr>
          <w:p>
            <w:pPr>
              <w:ind w:left="376"/>
              <w:spacing w:before="217" w:line="18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（次）</w:t>
            </w:r>
          </w:p>
        </w:tc>
        <w:tc>
          <w:tcPr>
            <w:tcW w:w="1624" w:type="dxa"/>
            <w:vAlign w:val="top"/>
          </w:tcPr>
          <w:p>
            <w:pPr>
              <w:ind w:left="226"/>
              <w:spacing w:before="22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8"/>
              </w:rPr>
              <w:t>（分′秒）</w:t>
            </w:r>
          </w:p>
        </w:tc>
      </w:tr>
      <w:tr>
        <w:trPr>
          <w:trHeight w:val="504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52"/>
              <w:spacing w:before="257" w:line="176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7" w:line="176" w:lineRule="auto"/>
              <w:rPr/>
            </w:pPr>
            <w:r>
              <w:rPr>
                <w:spacing w:val="-2"/>
              </w:rPr>
              <w:t>2.65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8" w:line="175" w:lineRule="auto"/>
              <w:rPr/>
            </w:pPr>
            <w:r>
              <w:rPr>
                <w:spacing w:val="-21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rFonts w:ascii="SimSun" w:hAnsi="SimSun" w:eastAsia="SimSun" w:cs="SimSun"/>
                <w:spacing w:val="-108"/>
              </w:rPr>
              <w:t xml:space="preserve"> </w:t>
            </w:r>
            <w:r>
              <w:rPr>
                <w:spacing w:val="-21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80"/>
              <w:spacing w:before="257" w:line="176" w:lineRule="auto"/>
              <w:rPr/>
            </w:pPr>
            <w:r>
              <w:rPr>
                <w:spacing w:val="-6"/>
              </w:rPr>
              <w:t>34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9"/>
              <w:spacing w:before="190" w:line="200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35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0"/>
              <w:spacing w:before="260" w:line="175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2.61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4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80"/>
              <w:spacing w:before="260" w:line="175" w:lineRule="auto"/>
              <w:rPr/>
            </w:pPr>
            <w:r>
              <w:rPr>
                <w:spacing w:val="-6"/>
              </w:rPr>
              <w:t>33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9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40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0"/>
              <w:spacing w:before="258" w:line="176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2.57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7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80"/>
              <w:spacing w:before="258" w:line="176" w:lineRule="auto"/>
              <w:rPr/>
            </w:pPr>
            <w:r>
              <w:rPr>
                <w:spacing w:val="-6"/>
              </w:rPr>
              <w:t>32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9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45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6"/>
              <w:spacing w:before="260" w:line="175" w:lineRule="auto"/>
              <w:rPr/>
            </w:pPr>
            <w:r>
              <w:rPr>
                <w:spacing w:val="-8"/>
              </w:rPr>
              <w:t>85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2.53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80"/>
              <w:spacing w:before="260" w:line="175" w:lineRule="auto"/>
              <w:rPr/>
            </w:pPr>
            <w:r>
              <w:rPr>
                <w:spacing w:val="-6"/>
              </w:rPr>
              <w:t>31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9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50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6"/>
              <w:spacing w:before="258" w:line="176" w:lineRule="auto"/>
              <w:rPr/>
            </w:pPr>
            <w:r>
              <w:rPr>
                <w:spacing w:val="-8"/>
              </w:rPr>
              <w:t>80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2.49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3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80"/>
              <w:spacing w:before="258" w:line="176" w:lineRule="auto"/>
              <w:rPr/>
            </w:pPr>
            <w:r>
              <w:rPr>
                <w:spacing w:val="-6"/>
              </w:rPr>
              <w:t>30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9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55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9"/>
              <w:spacing w:before="264" w:line="172" w:lineRule="auto"/>
              <w:rPr/>
            </w:pPr>
            <w:r>
              <w:rPr>
                <w:spacing w:val="-5"/>
              </w:rPr>
              <w:t>75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2.45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6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00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9"/>
              <w:spacing w:before="258" w:line="176" w:lineRule="auto"/>
              <w:rPr/>
            </w:pPr>
            <w:r>
              <w:rPr>
                <w:spacing w:val="-5"/>
              </w:rPr>
              <w:t>70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2.41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58" w:line="176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05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4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1"/>
              <w:spacing w:before="260" w:line="174" w:lineRule="auto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4" w:lineRule="auto"/>
              <w:rPr/>
            </w:pPr>
            <w:r>
              <w:rPr>
                <w:spacing w:val="-2"/>
              </w:rPr>
              <w:t>2.37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0" w:line="174" w:lineRule="auto"/>
              <w:rPr/>
            </w:pPr>
            <w:r>
              <w:rPr>
                <w:spacing w:val="-21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4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7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′</w:t>
            </w:r>
            <w:r>
              <w:rPr>
                <w:rFonts w:ascii="SimSun" w:hAnsi="SimSun" w:eastAsia="SimSun" w:cs="SimSun"/>
                <w:spacing w:val="-110"/>
              </w:rPr>
              <w:t xml:space="preserve"> </w:t>
            </w:r>
            <w:r>
              <w:rPr>
                <w:spacing w:val="-17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1"/>
              <w:spacing w:before="260" w:line="175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2.33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5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7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′</w:t>
            </w:r>
            <w:r>
              <w:rPr>
                <w:rFonts w:ascii="SimSun" w:hAnsi="SimSun" w:eastAsia="SimSun" w:cs="SimSun"/>
                <w:spacing w:val="-110"/>
              </w:rPr>
              <w:t xml:space="preserve"> </w:t>
            </w:r>
            <w:r>
              <w:rPr>
                <w:spacing w:val="-17"/>
              </w:rPr>
              <w:t>15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2"/>
              <w:spacing w:before="265" w:line="171" w:lineRule="auto"/>
              <w:rPr/>
            </w:pPr>
            <w:r>
              <w:rPr>
                <w:spacing w:val="-6"/>
              </w:rPr>
              <w:t>55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1" w:line="174" w:lineRule="auto"/>
              <w:rPr/>
            </w:pPr>
            <w:r>
              <w:rPr>
                <w:spacing w:val="-2"/>
              </w:rPr>
              <w:t>2.29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17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1" w:line="174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2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20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2"/>
              <w:spacing w:before="260" w:line="175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2.25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13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rFonts w:ascii="SimSun" w:hAnsi="SimSun" w:eastAsia="SimSun" w:cs="SimSun"/>
                <w:spacing w:val="-108"/>
              </w:rPr>
              <w:t xml:space="preserve"> </w:t>
            </w:r>
            <w:r>
              <w:rPr>
                <w:spacing w:val="-21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25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3"/>
              <w:spacing w:before="261" w:line="174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1" w:line="174" w:lineRule="auto"/>
              <w:rPr/>
            </w:pPr>
            <w:r>
              <w:rPr>
                <w:spacing w:val="-2"/>
              </w:rPr>
              <w:t>2.21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21"/>
              </w:rPr>
              <w:t>13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4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1" w:line="174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2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30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3"/>
              <w:spacing w:before="260" w:line="175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2.17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13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7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35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9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0"/>
              <w:spacing w:before="261" w:line="177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1" w:line="177" w:lineRule="auto"/>
              <w:rPr/>
            </w:pPr>
            <w:r>
              <w:rPr>
                <w:spacing w:val="-2"/>
              </w:rPr>
              <w:t>2.13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0" w:line="177" w:lineRule="auto"/>
              <w:rPr/>
            </w:pPr>
            <w:r>
              <w:rPr>
                <w:spacing w:val="-21"/>
              </w:rPr>
              <w:t>14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701"/>
              <w:spacing w:before="261" w:line="177" w:lineRule="auto"/>
              <w:rPr/>
            </w:pPr>
            <w:r>
              <w:rPr>
                <w:spacing w:val="-17"/>
              </w:rPr>
              <w:t>19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2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40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5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750"/>
        <w:spacing w:before="185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体能测试项目及评分标准</w:t>
      </w:r>
    </w:p>
    <w:p>
      <w:pPr>
        <w:ind w:left="2452"/>
        <w:spacing w:before="121" w:line="18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（男子 30-40 周岁及以上）</w:t>
      </w:r>
    </w:p>
    <w:tbl>
      <w:tblPr>
        <w:tblStyle w:val="TableNormal"/>
        <w:tblW w:w="8107" w:type="dxa"/>
        <w:tblInd w:w="1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5"/>
        <w:gridCol w:w="1800"/>
        <w:gridCol w:w="1798"/>
        <w:gridCol w:w="1620"/>
        <w:gridCol w:w="1624"/>
      </w:tblGrid>
      <w:tr>
        <w:trPr>
          <w:trHeight w:val="569" w:hRule="atLeast"/>
        </w:trPr>
        <w:tc>
          <w:tcPr>
            <w:tcW w:w="1265" w:type="dxa"/>
            <w:vAlign w:val="top"/>
            <w:vMerge w:val="restart"/>
            <w:tcBorders>
              <w:tl2br w:val="single" w:color="000000" w:sz="4" w:space="0"/>
              <w:bottom w:val="nil"/>
            </w:tcBorders>
          </w:tcPr>
          <w:p>
            <w:pPr>
              <w:ind w:left="764"/>
              <w:spacing w:before="274" w:line="55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24"/>
              </w:rPr>
              <w:t>项</w:t>
            </w:r>
          </w:p>
          <w:p>
            <w:pPr>
              <w:ind w:left="805"/>
              <w:spacing w:before="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目</w:t>
            </w:r>
          </w:p>
          <w:p>
            <w:pPr>
              <w:ind w:left="119"/>
              <w:spacing w:before="269" w:line="56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24"/>
              </w:rPr>
              <w:t>分</w:t>
            </w:r>
          </w:p>
          <w:p>
            <w:pPr>
              <w:ind w:left="116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值</w:t>
            </w:r>
          </w:p>
        </w:tc>
        <w:tc>
          <w:tcPr>
            <w:tcW w:w="18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70"/>
              <w:spacing w:before="91" w:line="201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position w:val="-4"/>
              </w:rPr>
              <w:t>一</w:t>
            </w:r>
          </w:p>
        </w:tc>
        <w:tc>
          <w:tcPr>
            <w:tcW w:w="1798" w:type="dxa"/>
            <w:vAlign w:val="top"/>
          </w:tcPr>
          <w:p>
            <w:pPr>
              <w:ind w:left="770"/>
              <w:spacing w:before="266" w:line="17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二</w:t>
            </w:r>
          </w:p>
        </w:tc>
        <w:tc>
          <w:tcPr>
            <w:tcW w:w="1620" w:type="dxa"/>
            <w:vAlign w:val="top"/>
          </w:tcPr>
          <w:p>
            <w:pPr>
              <w:ind w:left="685"/>
              <w:spacing w:before="213" w:line="22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三</w:t>
            </w:r>
          </w:p>
        </w:tc>
        <w:tc>
          <w:tcPr>
            <w:tcW w:w="1624" w:type="dxa"/>
            <w:vAlign w:val="top"/>
          </w:tcPr>
          <w:p>
            <w:pPr>
              <w:ind w:left="696"/>
              <w:spacing w:before="213" w:line="227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</w:rPr>
              <w:t>四</w:t>
            </w:r>
          </w:p>
        </w:tc>
      </w:tr>
      <w:tr>
        <w:trPr>
          <w:trHeight w:val="1124" w:hRule="atLeast"/>
        </w:trPr>
        <w:tc>
          <w:tcPr>
            <w:tcW w:w="1265" w:type="dxa"/>
            <w:vAlign w:val="top"/>
            <w:vMerge w:val="continue"/>
            <w:tcBorders>
              <w:tl2br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120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6"/>
              </w:rPr>
              <w:t>立定跳远</w:t>
            </w:r>
          </w:p>
        </w:tc>
        <w:tc>
          <w:tcPr>
            <w:tcW w:w="1798" w:type="dxa"/>
            <w:vAlign w:val="top"/>
          </w:tcPr>
          <w:p>
            <w:pPr>
              <w:ind w:left="209"/>
              <w:spacing w:before="200" w:line="560" w:lineRule="exact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  <w:position w:val="19"/>
              </w:rPr>
              <w:t>10 米×4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  <w:position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  <w:position w:val="19"/>
              </w:rPr>
              <w:t>往</w:t>
            </w:r>
          </w:p>
          <w:p>
            <w:pPr>
              <w:ind w:left="632"/>
              <w:spacing w:before="1" w:line="176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7"/>
                <w:w w:val="99"/>
              </w:rPr>
              <w:t>返跑</w:t>
            </w:r>
          </w:p>
        </w:tc>
        <w:tc>
          <w:tcPr>
            <w:tcW w:w="162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</w:rPr>
              <w:t>俯卧撑</w:t>
            </w:r>
          </w:p>
        </w:tc>
        <w:tc>
          <w:tcPr>
            <w:tcW w:w="162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377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1"/>
              </w:rPr>
              <w:t>1000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1"/>
              </w:rPr>
              <w:t>米</w:t>
            </w:r>
          </w:p>
        </w:tc>
      </w:tr>
      <w:tr>
        <w:trPr>
          <w:trHeight w:val="596" w:hRule="atLeast"/>
        </w:trPr>
        <w:tc>
          <w:tcPr>
            <w:tcW w:w="1265" w:type="dxa"/>
            <w:vAlign w:val="top"/>
            <w:vMerge w:val="continue"/>
            <w:tcBorders>
              <w:tl2br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0" w:type="dxa"/>
            <w:vAlign w:val="top"/>
          </w:tcPr>
          <w:p>
            <w:pPr>
              <w:ind w:left="523"/>
              <w:spacing w:before="219" w:line="18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0"/>
              </w:rPr>
              <w:t>（米）</w:t>
            </w:r>
          </w:p>
        </w:tc>
        <w:tc>
          <w:tcPr>
            <w:tcW w:w="1798" w:type="dxa"/>
            <w:vAlign w:val="top"/>
          </w:tcPr>
          <w:p>
            <w:pPr>
              <w:ind w:left="463"/>
              <w:spacing w:before="219" w:line="18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（秒）</w:t>
            </w:r>
          </w:p>
        </w:tc>
        <w:tc>
          <w:tcPr>
            <w:tcW w:w="1620" w:type="dxa"/>
            <w:vAlign w:val="top"/>
          </w:tcPr>
          <w:p>
            <w:pPr>
              <w:ind w:left="376"/>
              <w:spacing w:before="219" w:line="18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7"/>
              </w:rPr>
              <w:t>（次）</w:t>
            </w:r>
          </w:p>
        </w:tc>
        <w:tc>
          <w:tcPr>
            <w:tcW w:w="1624" w:type="dxa"/>
            <w:vAlign w:val="top"/>
          </w:tcPr>
          <w:p>
            <w:pPr>
              <w:ind w:left="226"/>
              <w:spacing w:before="22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8"/>
              </w:rPr>
              <w:t>（分′秒）</w:t>
            </w:r>
          </w:p>
        </w:tc>
      </w:tr>
      <w:tr>
        <w:trPr>
          <w:trHeight w:val="504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52"/>
              <w:spacing w:before="259" w:line="175" w:lineRule="auto"/>
              <w:rPr/>
            </w:pPr>
            <w:r>
              <w:rPr>
                <w:spacing w:val="-11"/>
              </w:rPr>
              <w:t>100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9" w:line="175" w:lineRule="auto"/>
              <w:rPr/>
            </w:pPr>
            <w:r>
              <w:rPr>
                <w:spacing w:val="-2"/>
              </w:rPr>
              <w:t>2.55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8" w:line="175" w:lineRule="auto"/>
              <w:rPr/>
            </w:pPr>
            <w:r>
              <w:rPr>
                <w:spacing w:val="-21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5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80"/>
              <w:spacing w:before="259" w:line="175" w:lineRule="auto"/>
              <w:rPr/>
            </w:pPr>
            <w:r>
              <w:rPr>
                <w:spacing w:val="-6"/>
              </w:rPr>
              <w:t>30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0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00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0"/>
              <w:spacing w:before="258" w:line="176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2.51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17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58" w:line="176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0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05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0"/>
              <w:spacing w:before="260" w:line="175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2.47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rFonts w:ascii="SimSun" w:hAnsi="SimSun" w:eastAsia="SimSun" w:cs="SimSun"/>
                <w:spacing w:val="-108"/>
              </w:rPr>
              <w:t xml:space="preserve"> </w:t>
            </w:r>
            <w:r>
              <w:rPr>
                <w:spacing w:val="-21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7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′</w:t>
            </w:r>
            <w:r>
              <w:rPr>
                <w:rFonts w:ascii="SimSun" w:hAnsi="SimSun" w:eastAsia="SimSun" w:cs="SimSun"/>
                <w:spacing w:val="-110"/>
              </w:rPr>
              <w:t xml:space="preserve"> </w:t>
            </w:r>
            <w:r>
              <w:rPr>
                <w:spacing w:val="-17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6"/>
              <w:spacing w:before="258" w:line="176" w:lineRule="auto"/>
              <w:rPr/>
            </w:pPr>
            <w:r>
              <w:rPr>
                <w:spacing w:val="-8"/>
              </w:rPr>
              <w:t>85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2.43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21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5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58" w:line="176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0" w:line="200" w:lineRule="auto"/>
              <w:rPr>
                <w:rFonts w:ascii="SimSun" w:hAnsi="SimSun" w:eastAsia="SimSun" w:cs="SimSun"/>
              </w:rPr>
            </w:pPr>
            <w:r>
              <w:rPr>
                <w:spacing w:val="-17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′</w:t>
            </w:r>
            <w:r>
              <w:rPr>
                <w:rFonts w:ascii="SimSun" w:hAnsi="SimSun" w:eastAsia="SimSun" w:cs="SimSun"/>
                <w:spacing w:val="-110"/>
              </w:rPr>
              <w:t xml:space="preserve"> </w:t>
            </w:r>
            <w:r>
              <w:rPr>
                <w:spacing w:val="-17"/>
              </w:rPr>
              <w:t>15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6"/>
              <w:spacing w:before="260" w:line="175" w:lineRule="auto"/>
              <w:rPr/>
            </w:pPr>
            <w:r>
              <w:rPr>
                <w:spacing w:val="-8"/>
              </w:rPr>
              <w:t>80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2.39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17"/>
              </w:rPr>
              <w:t>11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</w:rPr>
              <w:t>″</w:t>
            </w:r>
            <w:r>
              <w:rPr>
                <w:spacing w:val="-17"/>
              </w:rPr>
              <w:t>8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20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9"/>
              <w:spacing w:before="262" w:line="173" w:lineRule="auto"/>
              <w:rPr/>
            </w:pPr>
            <w:r>
              <w:rPr>
                <w:spacing w:val="-5"/>
              </w:rPr>
              <w:t>75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2.35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21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0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58" w:line="176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0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25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9"/>
              <w:spacing w:before="260" w:line="175" w:lineRule="auto"/>
              <w:rPr/>
            </w:pPr>
            <w:r>
              <w:rPr>
                <w:spacing w:val="-5"/>
              </w:rPr>
              <w:t>70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2.31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29" w:line="175" w:lineRule="auto"/>
              <w:rPr/>
            </w:pPr>
            <w:r>
              <w:rPr>
                <w:spacing w:val="-21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3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30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1"/>
              <w:spacing w:before="258" w:line="176" w:lineRule="auto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8" w:line="176" w:lineRule="auto"/>
              <w:rPr/>
            </w:pPr>
            <w:r>
              <w:rPr>
                <w:spacing w:val="-2"/>
              </w:rPr>
              <w:t>2.27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21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6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58" w:line="176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0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35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4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1"/>
              <w:spacing w:before="259" w:line="175" w:lineRule="auto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59" w:line="175" w:lineRule="auto"/>
              <w:rPr/>
            </w:pPr>
            <w:r>
              <w:rPr>
                <w:spacing w:val="-2"/>
              </w:rPr>
              <w:t>2.23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0" w:line="174" w:lineRule="auto"/>
              <w:rPr/>
            </w:pPr>
            <w:r>
              <w:rPr>
                <w:spacing w:val="-21"/>
              </w:rPr>
              <w:t>12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59" w:line="175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40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2"/>
              <w:spacing w:before="262" w:line="173" w:lineRule="auto"/>
              <w:rPr/>
            </w:pPr>
            <w:r>
              <w:rPr>
                <w:spacing w:val="-6"/>
              </w:rPr>
              <w:t>55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2.19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2" w:line="173" w:lineRule="auto"/>
              <w:rPr/>
            </w:pPr>
            <w:r>
              <w:rPr>
                <w:spacing w:val="-21"/>
              </w:rPr>
              <w:t>13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45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2"/>
              <w:spacing w:before="260" w:line="175" w:lineRule="auto"/>
              <w:rPr/>
            </w:pPr>
            <w:r>
              <w:rPr>
                <w:spacing w:val="-6"/>
              </w:rPr>
              <w:t>50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2.15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21"/>
              </w:rPr>
              <w:t>13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5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674"/>
              <w:spacing w:before="260" w:line="175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2" w:line="199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50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3"/>
              <w:spacing w:before="260" w:line="175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2.10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2" w:line="173" w:lineRule="auto"/>
              <w:rPr/>
            </w:pPr>
            <w:r>
              <w:rPr>
                <w:spacing w:val="-21"/>
              </w:rPr>
              <w:t>13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701"/>
              <w:spacing w:before="260" w:line="175" w:lineRule="auto"/>
              <w:rPr/>
            </w:pPr>
            <w:r>
              <w:rPr>
                <w:spacing w:val="-17"/>
              </w:rPr>
              <w:t>19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22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1"/>
              </w:rPr>
              <w:t>4</w:t>
            </w:r>
            <w:r>
              <w:rPr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′</w:t>
            </w:r>
            <w:r>
              <w:rPr>
                <w:spacing w:val="-11"/>
              </w:rPr>
              <w:t>55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″</w:t>
            </w:r>
          </w:p>
        </w:tc>
      </w:tr>
      <w:tr>
        <w:trPr>
          <w:trHeight w:val="505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493"/>
              <w:spacing w:before="260" w:line="175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5" w:lineRule="auto"/>
              <w:rPr/>
            </w:pPr>
            <w:r>
              <w:rPr>
                <w:spacing w:val="-2"/>
              </w:rPr>
              <w:t>2.05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1" w:line="174" w:lineRule="auto"/>
              <w:rPr/>
            </w:pPr>
            <w:r>
              <w:rPr>
                <w:spacing w:val="-21"/>
              </w:rPr>
              <w:t>14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rFonts w:ascii="SimSun" w:hAnsi="SimSun" w:eastAsia="SimSun" w:cs="SimSun"/>
                <w:spacing w:val="-108"/>
              </w:rPr>
              <w:t xml:space="preserve"> </w:t>
            </w:r>
            <w:r>
              <w:rPr>
                <w:spacing w:val="-21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701"/>
              <w:spacing w:before="260" w:line="175" w:lineRule="auto"/>
              <w:rPr/>
            </w:pPr>
            <w:r>
              <w:rPr>
                <w:spacing w:val="-17"/>
              </w:rPr>
              <w:t>17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31"/>
              <w:spacing w:before="192" w:line="199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00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  <w:tr>
        <w:trPr>
          <w:trHeight w:val="509" w:hRule="atLeast"/>
        </w:trPr>
        <w:tc>
          <w:tcPr>
            <w:tcW w:w="1265" w:type="dxa"/>
            <w:vAlign w:val="top"/>
          </w:tcPr>
          <w:p>
            <w:pPr>
              <w:pStyle w:val="TableText"/>
              <w:ind w:left="500"/>
              <w:spacing w:before="260" w:line="178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800" w:type="dxa"/>
            <w:vAlign w:val="top"/>
          </w:tcPr>
          <w:p>
            <w:pPr>
              <w:pStyle w:val="TableText"/>
              <w:ind w:left="655"/>
              <w:spacing w:before="260" w:line="178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579"/>
              <w:spacing w:before="232" w:line="176" w:lineRule="auto"/>
              <w:rPr/>
            </w:pPr>
            <w:r>
              <w:rPr>
                <w:spacing w:val="-21"/>
              </w:rPr>
              <w:t>14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″</w:t>
            </w:r>
            <w:r>
              <w:rPr>
                <w:spacing w:val="-21"/>
              </w:rPr>
              <w:t>4</w:t>
            </w:r>
          </w:p>
        </w:tc>
        <w:tc>
          <w:tcPr>
            <w:tcW w:w="1620" w:type="dxa"/>
            <w:vAlign w:val="top"/>
          </w:tcPr>
          <w:p>
            <w:pPr>
              <w:pStyle w:val="TableText"/>
              <w:ind w:left="701"/>
              <w:spacing w:before="260" w:line="178" w:lineRule="auto"/>
              <w:rPr/>
            </w:pPr>
            <w:r>
              <w:rPr>
                <w:spacing w:val="-17"/>
              </w:rPr>
              <w:t>15</w:t>
            </w:r>
          </w:p>
        </w:tc>
        <w:tc>
          <w:tcPr>
            <w:tcW w:w="1624" w:type="dxa"/>
            <w:vAlign w:val="top"/>
          </w:tcPr>
          <w:p>
            <w:pPr>
              <w:pStyle w:val="TableText"/>
              <w:ind w:left="331"/>
              <w:spacing w:before="191" w:line="200" w:lineRule="auto"/>
              <w:rPr>
                <w:rFonts w:ascii="SimSun" w:hAnsi="SimSun" w:eastAsia="SimSun" w:cs="SimSun"/>
              </w:rPr>
            </w:pPr>
            <w:r>
              <w:rPr>
                <w:spacing w:val="-13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′</w:t>
            </w:r>
            <w:r>
              <w:rPr>
                <w:spacing w:val="-13"/>
              </w:rPr>
              <w:t>05</w:t>
            </w:r>
            <w:r>
              <w:rPr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″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2023-08-10T17:03:57Z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2023-12-19T08:58:52</vt:filetime>
  </property>
</Properties>
</file>