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2C" w:rsidRDefault="000C582C" w:rsidP="000C582C">
      <w:pPr>
        <w:spacing w:after="0" w:line="520" w:lineRule="exact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附件1：</w:t>
      </w:r>
    </w:p>
    <w:p w:rsidR="000C582C" w:rsidRDefault="000C582C" w:rsidP="000C582C">
      <w:pPr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2023年井冈山市城投控股集团有限公司</w:t>
      </w:r>
    </w:p>
    <w:p w:rsidR="000C582C" w:rsidRDefault="000C582C" w:rsidP="000C582C">
      <w:pPr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下属子公司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招聘岗位及任职要求</w:t>
      </w:r>
      <w:bookmarkEnd w:id="0"/>
    </w:p>
    <w:tbl>
      <w:tblPr>
        <w:tblW w:w="11074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1621"/>
        <w:gridCol w:w="1621"/>
        <w:gridCol w:w="6387"/>
        <w:gridCol w:w="858"/>
      </w:tblGrid>
      <w:tr w:rsidR="000C582C" w:rsidTr="002E5D2C">
        <w:trPr>
          <w:trHeight w:val="69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所属公司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岗位序号及名称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岗位要求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招聘</w:t>
            </w:r>
          </w:p>
          <w:p w:rsidR="000C582C" w:rsidRDefault="000C582C" w:rsidP="002E5D2C">
            <w:pPr>
              <w:spacing w:after="0"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0C582C" w:rsidTr="002E5D2C">
        <w:trPr>
          <w:trHeight w:val="11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井冈山市红泊科技有限公司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01-挪车工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1.年龄要求：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50周岁及以下；</w:t>
            </w:r>
          </w:p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2.能力要求：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手脚麻利，能吃苦耐劳，懂电脑操作，需持有驾驶证D照。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1人</w:t>
            </w:r>
          </w:p>
        </w:tc>
      </w:tr>
      <w:tr w:rsidR="000C582C" w:rsidTr="002E5D2C">
        <w:trPr>
          <w:trHeight w:val="99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02-换电工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1.年龄要求：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50周岁及以下；</w:t>
            </w:r>
          </w:p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2.能力要求：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手脚麻利，能吃苦耐劳，懂电脑操作，需持有驾驶证D照。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1人</w:t>
            </w:r>
          </w:p>
        </w:tc>
      </w:tr>
      <w:tr w:rsidR="000C582C" w:rsidTr="002E5D2C">
        <w:trPr>
          <w:trHeight w:val="101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03-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仓管兼维修</w:t>
            </w:r>
            <w:proofErr w:type="gramEnd"/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1.年龄要求：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50周岁及以下；</w:t>
            </w:r>
          </w:p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2.能力要求：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持有电工证，懂维修，懂电脑操作，对仓库管理工作有一定了解。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1人</w:t>
            </w:r>
          </w:p>
        </w:tc>
      </w:tr>
      <w:tr w:rsidR="000C582C" w:rsidTr="002E5D2C">
        <w:trPr>
          <w:trHeight w:val="95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04-巡检员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1.年龄要求：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40周岁及以下；</w:t>
            </w:r>
          </w:p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2.能力要求：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手脚麻利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，懂电脑操作，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能吃苦耐劳。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1人</w:t>
            </w:r>
          </w:p>
        </w:tc>
      </w:tr>
      <w:tr w:rsidR="000C582C" w:rsidTr="002E5D2C">
        <w:trPr>
          <w:trHeight w:val="11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井冈山红欣贸易有限公司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05-茶艺工作人员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spacing w:after="0" w:line="360" w:lineRule="exact"/>
              <w:outlineLvl w:val="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1.年龄要求：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0周岁及以下； </w:t>
            </w:r>
          </w:p>
          <w:p w:rsidR="000C582C" w:rsidRDefault="000C582C" w:rsidP="002E5D2C">
            <w:pPr>
              <w:spacing w:after="0" w:line="36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2.能力要求：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有1年及以上茶艺工作经历，性格开朗，善于表达，爱好茶艺工作；</w:t>
            </w:r>
          </w:p>
          <w:p w:rsidR="000C582C" w:rsidRDefault="000C582C" w:rsidP="002E5D2C">
            <w:pPr>
              <w:pStyle w:val="2"/>
              <w:spacing w:before="0" w:beforeAutospacing="0" w:afterAutospacing="0" w:line="360" w:lineRule="exact"/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3.其他：</w:t>
            </w:r>
            <w:r>
              <w:rPr>
                <w:rFonts w:ascii="仿宋_GB2312" w:eastAsia="仿宋_GB2312" w:hAnsi="仿宋" w:cs="Times New Roman" w:hint="eastAsia"/>
                <w:b w:val="0"/>
                <w:bCs w:val="0"/>
                <w:sz w:val="30"/>
                <w:szCs w:val="30"/>
              </w:rPr>
              <w:t>因工作特殊性，建议女性。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82C" w:rsidRDefault="000C582C" w:rsidP="002E5D2C">
            <w:pPr>
              <w:widowControl w:val="0"/>
              <w:wordWrap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1人</w:t>
            </w:r>
          </w:p>
        </w:tc>
      </w:tr>
    </w:tbl>
    <w:p w:rsidR="000C582C" w:rsidRDefault="000C582C" w:rsidP="000C582C">
      <w:pPr>
        <w:pStyle w:val="2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</w:rPr>
        <w:t>注：年龄及资历计算截止时间为2023年11月30日。</w:t>
      </w:r>
    </w:p>
    <w:p w:rsidR="00840F69" w:rsidRPr="000C582C" w:rsidRDefault="00840F69"/>
    <w:sectPr w:rsidR="00840F69" w:rsidRPr="000C582C">
      <w:footerReference w:type="even" r:id="rId5"/>
      <w:footerReference w:type="default" r:id="rId6"/>
      <w:pgSz w:w="11906" w:h="16838"/>
      <w:pgMar w:top="1459" w:right="1135" w:bottom="1079" w:left="1091" w:header="709" w:footer="48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582C">
    <w:pPr>
      <w:pStyle w:val="a3"/>
      <w:rPr>
        <w:rFonts w:ascii="仿宋" w:eastAsia="仿宋" w:hAnsi="仿宋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C582C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0C582C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582C">
    <w:pPr>
      <w:pStyle w:val="a3"/>
      <w:tabs>
        <w:tab w:val="clear" w:pos="4153"/>
        <w:tab w:val="clear" w:pos="8306"/>
        <w:tab w:val="left" w:pos="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357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C582C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.15pt;margin-top:0;width:49.05pt;height:2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0C582C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C58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2C"/>
    <w:rsid w:val="000C582C"/>
    <w:rsid w:val="008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C582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0C582C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C582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rsid w:val="000C582C"/>
    <w:pPr>
      <w:tabs>
        <w:tab w:val="center" w:pos="4153"/>
        <w:tab w:val="right" w:pos="8306"/>
      </w:tabs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0C582C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C582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0C582C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C582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rsid w:val="000C582C"/>
    <w:pPr>
      <w:tabs>
        <w:tab w:val="center" w:pos="4153"/>
        <w:tab w:val="right" w:pos="8306"/>
      </w:tabs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0C582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2023-12-15T01:46:00Z</dcterms:created>
  <dcterms:modified xsi:type="dcterms:W3CDTF">2023-12-15T01:49:00Z</dcterms:modified>
</cp:coreProperties>
</file>