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三门县消防</w:t>
      </w:r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救援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大队招聘工作人员报名表</w:t>
      </w:r>
    </w:p>
    <w:tbl>
      <w:tblPr>
        <w:tblStyle w:val="3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66"/>
        <w:gridCol w:w="1060"/>
        <w:gridCol w:w="911"/>
        <w:gridCol w:w="1286"/>
        <w:gridCol w:w="136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治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9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9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44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10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格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2837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ordWrap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1200" w:firstLine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年   月   日</w:t>
            </w:r>
          </w:p>
          <w:p>
            <w:pPr>
              <w:ind w:firstLine="1200" w:firstLine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预录用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盖章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年   月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填表时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间：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gwOGJiZjFmZTQyOWE4ZmM5MzY3YjJkZDIzYjgifQ=="/>
  </w:docVars>
  <w:rsids>
    <w:rsidRoot w:val="00000000"/>
    <w:rsid w:val="552C01DD"/>
    <w:rsid w:val="6F6F64B7"/>
    <w:rsid w:val="AF7A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135</Characters>
  <Lines>0</Lines>
  <Paragraphs>0</Paragraphs>
  <TotalTime>0</TotalTime>
  <ScaleCrop>false</ScaleCrop>
  <LinksUpToDate>false</LinksUpToDate>
  <CharactersWithSpaces>253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2022-04-22T10:33:00Z</dcterms:created>
  <dc:creator>Administrator</dc:creator>
  <cp:lastModifiedBy>湫水散人</cp:lastModifiedBy>
  <dcterms:modified xsi:type="dcterms:W3CDTF">2023-12-11T08:43:33Z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625C5E29BBF141CF810394F95DB10C77</vt:lpwstr>
  </property>
</Properties>
</file>