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专业森林消防</w:t>
      </w:r>
      <w:bookmarkStart w:id="0" w:name="_GoBack"/>
      <w:bookmarkEnd w:id="0"/>
      <w:r>
        <w:rPr>
          <w:rFonts w:hint="eastAsia"/>
          <w:b/>
          <w:sz w:val="36"/>
          <w:szCs w:val="36"/>
        </w:rPr>
        <w:t>大队驾驶技能评分标准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暨考试场地示意图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科目一：倒车移库</w:t>
      </w:r>
    </w:p>
    <w:p>
      <w:pPr>
        <w:pStyle w:val="6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操作要求：从起点倒入乙库停正，再经过二进二退移位到甲库停正，前进穿过乙库至路上，倒入甲库停正，前进返回起点。（附考场图1）</w:t>
      </w:r>
    </w:p>
    <w:p>
      <w:pPr>
        <w:pStyle w:val="6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评定标准</w:t>
      </w:r>
    </w:p>
    <w:p>
      <w:pPr>
        <w:pStyle w:val="6"/>
        <w:numPr>
          <w:ilvl w:val="0"/>
          <w:numId w:val="2"/>
        </w:numPr>
        <w:ind w:firstLineChars="0"/>
        <w:jc w:val="left"/>
        <w:rPr>
          <w:sz w:val="30"/>
          <w:szCs w:val="30"/>
        </w:rPr>
      </w:pPr>
      <w:r>
        <w:rPr>
          <w:sz w:val="30"/>
          <w:szCs w:val="30"/>
        </w:rPr>
        <w:t>不按规定使用安全带或不系安全带</w:t>
      </w:r>
      <w:r>
        <w:rPr>
          <w:rFonts w:hint="eastAsia"/>
          <w:sz w:val="30"/>
          <w:szCs w:val="30"/>
        </w:rPr>
        <w:t xml:space="preserve">  不合格；</w:t>
      </w:r>
    </w:p>
    <w:p>
      <w:pPr>
        <w:pStyle w:val="6"/>
        <w:numPr>
          <w:ilvl w:val="0"/>
          <w:numId w:val="2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倒库移位撞杆或轮胎压线  不合格；</w:t>
      </w:r>
    </w:p>
    <w:p>
      <w:pPr>
        <w:pStyle w:val="6"/>
        <w:numPr>
          <w:ilvl w:val="0"/>
          <w:numId w:val="2"/>
        </w:numPr>
        <w:ind w:firstLineChars="0"/>
        <w:jc w:val="left"/>
        <w:rPr>
          <w:sz w:val="30"/>
          <w:szCs w:val="30"/>
        </w:rPr>
      </w:pPr>
      <w:r>
        <w:rPr>
          <w:sz w:val="30"/>
          <w:szCs w:val="30"/>
        </w:rPr>
        <w:t>因操作不当中途停车熄火</w:t>
      </w:r>
      <w:r>
        <w:rPr>
          <w:rFonts w:hint="eastAsia"/>
          <w:sz w:val="30"/>
          <w:szCs w:val="30"/>
        </w:rPr>
        <w:t>一次  扣2分；</w:t>
      </w:r>
    </w:p>
    <w:p>
      <w:pPr>
        <w:pStyle w:val="6"/>
        <w:numPr>
          <w:ilvl w:val="0"/>
          <w:numId w:val="2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起步不打转向灯  扣2分；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科目二：坡道定点停车和起步。</w:t>
      </w:r>
    </w:p>
    <w:p>
      <w:pPr>
        <w:pStyle w:val="6"/>
        <w:numPr>
          <w:ilvl w:val="0"/>
          <w:numId w:val="3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操作要求：驾驶员通过视觉和感觉即使判断坡度大小、长短及路宽等道路情况，采取正确的操作方法，控制车辆平稳停车和起步。做到转向正确、换挡迅速，操纵加速踏板、驻车制动器和离合器踏板的动作准且协调。（考场随机选择坡道）</w:t>
      </w:r>
    </w:p>
    <w:p>
      <w:pPr>
        <w:pStyle w:val="6"/>
        <w:numPr>
          <w:ilvl w:val="0"/>
          <w:numId w:val="3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评定标准</w:t>
      </w:r>
    </w:p>
    <w:p>
      <w:pPr>
        <w:pStyle w:val="6"/>
        <w:numPr>
          <w:ilvl w:val="0"/>
          <w:numId w:val="4"/>
        </w:numPr>
        <w:ind w:firstLineChars="0"/>
        <w:jc w:val="left"/>
        <w:rPr>
          <w:sz w:val="30"/>
          <w:szCs w:val="30"/>
        </w:rPr>
      </w:pPr>
      <w:r>
        <w:rPr>
          <w:sz w:val="30"/>
          <w:szCs w:val="30"/>
        </w:rPr>
        <w:t>不按规定使用安全带或不系安全带</w:t>
      </w:r>
      <w:r>
        <w:rPr>
          <w:rFonts w:hint="eastAsia"/>
          <w:sz w:val="30"/>
          <w:szCs w:val="30"/>
        </w:rPr>
        <w:t xml:space="preserve">  不合格；</w:t>
      </w:r>
    </w:p>
    <w:p>
      <w:pPr>
        <w:pStyle w:val="6"/>
        <w:numPr>
          <w:ilvl w:val="0"/>
          <w:numId w:val="4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起步时车辆后溜距离大于30cm  不合格；</w:t>
      </w:r>
    </w:p>
    <w:p>
      <w:pPr>
        <w:pStyle w:val="6"/>
        <w:numPr>
          <w:ilvl w:val="0"/>
          <w:numId w:val="4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坡道定点定桩杆线且前后小于50cm  扣2分；</w:t>
      </w:r>
    </w:p>
    <w:p>
      <w:pPr>
        <w:pStyle w:val="6"/>
        <w:numPr>
          <w:ilvl w:val="0"/>
          <w:numId w:val="4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起步时车辆后溜距离小于30cm  扣2 分；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3D2CF5"/>
    <w:multiLevelType w:val="multilevel"/>
    <w:tmpl w:val="443D2CF5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587A15"/>
    <w:multiLevelType w:val="multilevel"/>
    <w:tmpl w:val="5B587A15"/>
    <w:lvl w:ilvl="0" w:tentative="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6F467D"/>
    <w:multiLevelType w:val="multilevel"/>
    <w:tmpl w:val="5C6F467D"/>
    <w:lvl w:ilvl="0" w:tentative="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A854DC"/>
    <w:multiLevelType w:val="multilevel"/>
    <w:tmpl w:val="7EA854DC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YWU0Yzc0OTUxNGQ5YzZkZDYwZjJiYzhlZGVlYmEifQ=="/>
  </w:docVars>
  <w:rsids>
    <w:rsidRoot w:val="003F15BB"/>
    <w:rsid w:val="000333DE"/>
    <w:rsid w:val="00047203"/>
    <w:rsid w:val="00155B50"/>
    <w:rsid w:val="001761D2"/>
    <w:rsid w:val="002245C2"/>
    <w:rsid w:val="002E2571"/>
    <w:rsid w:val="003F15BB"/>
    <w:rsid w:val="004A4701"/>
    <w:rsid w:val="00591CCD"/>
    <w:rsid w:val="00775E9F"/>
    <w:rsid w:val="008A11C6"/>
    <w:rsid w:val="009D7D2F"/>
    <w:rsid w:val="009F7F6D"/>
    <w:rsid w:val="00B3312D"/>
    <w:rsid w:val="00C00FB0"/>
    <w:rsid w:val="00E1110B"/>
    <w:rsid w:val="00E3061A"/>
    <w:rsid w:val="2F5B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335</Characters>
  <Lines>2</Lines>
  <Paragraphs>1</Paragraphs>
  <TotalTime>105</TotalTime>
  <ScaleCrop>false</ScaleCrop>
  <LinksUpToDate>false</LinksUpToDate>
  <CharactersWithSpaces>392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2020-05-14T08:42:00Z</dcterms:created>
  <dc:creator>Lenovo</dc:creator>
  <cp:lastModifiedBy>Administrator</cp:lastModifiedBy>
  <dcterms:modified xsi:type="dcterms:W3CDTF">2023-11-17T06:36:13Z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44B08AA781444538B9052D35CD5D9298_12</vt:lpwstr>
  </property>
</Properties>
</file>