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2891" w:hanging="2409" w:hangingChars="600"/>
        <w:rPr>
          <w:rFonts w:hint="default" w:ascii="微软雅黑" w:hAnsi="微软雅黑" w:eastAsia="微软雅黑"/>
          <w:b/>
          <w:bCs/>
          <w:i w:val="0"/>
          <w:color w:val="auto"/>
          <w:sz w:val="40"/>
          <w:szCs w:val="13"/>
          <w:shd w:val="clear" w:color="auto" w:fill="FEFEFE"/>
          <w:lang w:eastAsia="zh-CN"/>
        </w:rPr>
      </w:pPr>
      <w:r>
        <w:rPr>
          <w:rFonts w:hint="default"/>
          <w:sz w:val="40"/>
          <w:szCs w:val="40"/>
          <w:lang w:eastAsia="zh-CN"/>
        </w:rPr>
        <w:t>福建省机关事业</w:t>
      </w:r>
      <w:bookmarkStart w:id="0" w:name="_GoBack"/>
      <w:bookmarkEnd w:id="0"/>
      <w:r>
        <w:rPr>
          <w:rFonts w:hint="default"/>
          <w:sz w:val="40"/>
          <w:szCs w:val="40"/>
          <w:lang w:eastAsia="zh-CN"/>
        </w:rPr>
        <w:t>单位招考专业指导目录（2023年）</w:t>
      </w:r>
    </w:p>
    <w:p>
      <w:pPr>
        <w:keepNext w:val="0"/>
        <w:keepLines w:val="0"/>
        <w:pageBreakBefore w:val="0"/>
        <w:widowControl/>
        <w:shd w:val="solid" w:color="FEFEFE" w:fill="auto"/>
        <w:kinsoku/>
        <w:wordWrap/>
        <w:overflowPunct/>
        <w:topLinePunct w:val="0"/>
        <w:autoSpaceDE/>
        <w:autoSpaceDN w:val="0"/>
        <w:bidi w:val="0"/>
        <w:adjustRightInd/>
        <w:snapToGrid/>
        <w:spacing w:before="300" w:after="300" w:line="240" w:lineRule="auto"/>
        <w:ind w:left="227" w:right="227" w:firstLine="385" w:firstLineChars="241"/>
        <w:jc w:val="both"/>
        <w:textAlignment w:val="auto"/>
        <w:rPr>
          <w:rFonts w:hint="default" w:ascii="微软雅黑" w:hAnsi="微软雅黑" w:eastAsia="微软雅黑"/>
          <w:b w:val="0"/>
          <w:bCs w:val="0"/>
          <w:i w:val="0"/>
          <w:color w:val="auto"/>
          <w:sz w:val="16"/>
          <w:szCs w:val="11"/>
          <w:shd w:val="clear" w:color="auto" w:fill="FEFEFE"/>
          <w:lang w:eastAsia="zh-CN"/>
        </w:rPr>
      </w:pPr>
      <w:r>
        <w:rPr>
          <w:rFonts w:hint="default" w:ascii="微软雅黑" w:hAnsi="微软雅黑" w:eastAsia="微软雅黑"/>
          <w:b w:val="0"/>
          <w:bCs w:val="0"/>
          <w:i w:val="0"/>
          <w:color w:val="auto"/>
          <w:sz w:val="16"/>
          <w:szCs w:val="11"/>
          <w:shd w:val="clear" w:color="auto" w:fill="FEFEFE"/>
          <w:lang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shd w:val="solid" w:color="FEFEFE" w:fill="auto"/>
        <w:kinsoku/>
        <w:wordWrap/>
        <w:overflowPunct/>
        <w:topLinePunct w:val="0"/>
        <w:autoSpaceDE/>
        <w:autoSpaceDN w:val="0"/>
        <w:bidi w:val="0"/>
        <w:adjustRightInd/>
        <w:snapToGrid/>
        <w:spacing w:before="300" w:after="300" w:line="240" w:lineRule="auto"/>
        <w:ind w:left="227" w:right="227" w:firstLine="385" w:firstLineChars="241"/>
        <w:jc w:val="both"/>
        <w:textAlignment w:val="auto"/>
        <w:rPr>
          <w:rFonts w:hint="default" w:ascii="微软雅黑" w:hAnsi="微软雅黑" w:eastAsia="微软雅黑"/>
          <w:b w:val="0"/>
          <w:bCs w:val="0"/>
          <w:i w:val="0"/>
          <w:color w:val="auto"/>
          <w:sz w:val="16"/>
          <w:szCs w:val="11"/>
          <w:shd w:val="clear" w:color="auto" w:fill="FEFEFE"/>
          <w:lang w:eastAsia="zh-CN"/>
        </w:rPr>
      </w:pPr>
      <w:r>
        <w:rPr>
          <w:rFonts w:hint="default" w:ascii="微软雅黑" w:hAnsi="微软雅黑" w:eastAsia="微软雅黑"/>
          <w:b w:val="0"/>
          <w:bCs w:val="0"/>
          <w:i w:val="0"/>
          <w:color w:val="auto"/>
          <w:sz w:val="16"/>
          <w:szCs w:val="11"/>
          <w:shd w:val="clear" w:color="auto" w:fill="FEFEFE"/>
          <w:lang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shd w:val="solid" w:color="FEFEFE" w:fill="auto"/>
        <w:kinsoku/>
        <w:wordWrap/>
        <w:overflowPunct/>
        <w:topLinePunct w:val="0"/>
        <w:autoSpaceDE/>
        <w:autoSpaceDN w:val="0"/>
        <w:bidi w:val="0"/>
        <w:adjustRightInd/>
        <w:snapToGrid/>
        <w:spacing w:before="300" w:after="300" w:line="240" w:lineRule="auto"/>
        <w:ind w:left="227" w:right="227" w:firstLine="283"/>
        <w:jc w:val="center"/>
        <w:textAlignment w:val="auto"/>
        <w:rPr>
          <w:rFonts w:hint="default" w:ascii="微软雅黑" w:hAnsi="微软雅黑" w:eastAsia="微软雅黑"/>
          <w:b w:val="0"/>
          <w:i w:val="0"/>
          <w:color w:val="auto"/>
          <w:sz w:val="16"/>
          <w:szCs w:val="11"/>
          <w:shd w:val="clear" w:color="auto" w:fill="FEFEFE"/>
          <w:lang w:eastAsia="zh-CN"/>
        </w:rPr>
      </w:pPr>
      <w:r>
        <w:rPr>
          <w:rFonts w:hint="default" w:ascii="微软雅黑" w:hAnsi="微软雅黑" w:eastAsia="微软雅黑"/>
          <w:b w:val="0"/>
          <w:bCs w:val="0"/>
          <w:i w:val="0"/>
          <w:color w:val="auto"/>
          <w:sz w:val="16"/>
          <w:szCs w:val="11"/>
          <w:shd w:val="clear" w:color="auto" w:fill="FEFEFE"/>
          <w:lang w:eastAsia="zh-CN"/>
        </w:rPr>
        <w:t>本目录由招录（聘）主管部门负责解释。</w:t>
      </w:r>
    </w:p>
    <w:p>
      <w:pPr>
        <w:shd w:val="solid" w:color="FCFCFC" w:fill="auto"/>
        <w:autoSpaceDN w:val="0"/>
        <w:spacing w:before="300" w:after="300" w:line="23" w:lineRule="atLeast"/>
        <w:ind w:left="225" w:right="225" w:firstLine="0"/>
        <w:jc w:val="left"/>
        <w:rPr>
          <w:rFonts w:hint="default" w:ascii="黑体" w:hAnsi="黑体" w:eastAsia="黑体" w:cs="黑体"/>
          <w:b/>
          <w:i w:val="0"/>
          <w:color w:val="auto"/>
          <w:sz w:val="32"/>
          <w:szCs w:val="32"/>
          <w:shd w:val="clear" w:color="auto" w:fill="FCFCFC"/>
          <w:lang w:eastAsia="zh-CN"/>
        </w:rPr>
      </w:pPr>
      <w:r>
        <w:rPr>
          <w:rFonts w:hint="default" w:ascii="黑体" w:hAnsi="黑体" w:eastAsia="黑体" w:cs="黑体"/>
          <w:b/>
          <w:i w:val="0"/>
          <w:color w:val="auto"/>
          <w:sz w:val="32"/>
          <w:szCs w:val="32"/>
          <w:shd w:val="clear" w:color="auto" w:fill="FCFCFC"/>
          <w:lang w:eastAsia="zh-CN"/>
        </w:rPr>
        <w:t>　　一、哲学、文学、历史学大类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default" w:ascii="微软雅黑" w:hAnsi="微软雅黑" w:eastAsia="微软雅黑"/>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1.哲学类：</w:t>
      </w:r>
      <w:r>
        <w:rPr>
          <w:rFonts w:hint="eastAsia" w:ascii="仿宋_GB2312" w:hAnsi="仿宋_GB2312" w:eastAsia="仿宋_GB2312" w:cs="仿宋_GB2312"/>
          <w:b w:val="0"/>
          <w:i w:val="0"/>
          <w:color w:val="auto"/>
          <w:sz w:val="27"/>
          <w:shd w:val="clear" w:color="auto" w:fill="FCFCFC"/>
          <w:lang w:eastAsia="zh-CN"/>
        </w:rPr>
        <w:t>哲学，逻辑学，宗教学，伦理学，马克思主义哲学，中国哲学，外国哲学，美学，科学技术哲学，科学技术史</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2.中国语言文学类：</w:t>
      </w:r>
      <w:r>
        <w:rPr>
          <w:rFonts w:hint="eastAsia" w:ascii="仿宋_GB2312" w:hAnsi="仿宋_GB2312" w:eastAsia="仿宋_GB2312" w:cs="仿宋_GB2312"/>
          <w:b w:val="0"/>
          <w:i w:val="0"/>
          <w:color w:val="auto"/>
          <w:sz w:val="27"/>
          <w:shd w:val="clear" w:color="auto" w:fill="FCFCFC"/>
          <w:lang w:eastAsia="zh-CN"/>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3.少数民族语言文学类：</w:t>
      </w:r>
      <w:r>
        <w:rPr>
          <w:rFonts w:hint="eastAsia" w:ascii="仿宋_GB2312" w:hAnsi="仿宋_GB2312" w:eastAsia="仿宋_GB2312" w:cs="仿宋_GB2312"/>
          <w:b w:val="0"/>
          <w:i w:val="0"/>
          <w:color w:val="auto"/>
          <w:sz w:val="27"/>
          <w:shd w:val="clear" w:color="auto" w:fill="FCFCFC"/>
          <w:lang w:eastAsia="zh-CN"/>
        </w:rPr>
        <w:t>中国少数民族语言文学（藏语言文学、蒙古语言文学、维吾尔语言文学、朝鲜语言文学、哈萨克语言文学等），中国少数民族语言文化</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4.外国语言文学类：</w:t>
      </w:r>
      <w:r>
        <w:rPr>
          <w:rFonts w:hint="eastAsia" w:ascii="仿宋_GB2312" w:hAnsi="仿宋_GB2312" w:eastAsia="仿宋_GB2312" w:cs="仿宋_GB2312"/>
          <w:b w:val="0"/>
          <w:i w:val="0"/>
          <w:color w:val="auto"/>
          <w:sz w:val="27"/>
          <w:shd w:val="clear" w:color="auto" w:fill="FCFCFC"/>
          <w:lang w:eastAsia="zh-CN"/>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5.新闻传播学类：</w:t>
      </w:r>
      <w:r>
        <w:rPr>
          <w:rFonts w:hint="eastAsia" w:ascii="仿宋_GB2312" w:hAnsi="仿宋_GB2312" w:eastAsia="仿宋_GB2312" w:cs="仿宋_GB2312"/>
          <w:b w:val="0"/>
          <w:i w:val="0"/>
          <w:color w:val="auto"/>
          <w:sz w:val="27"/>
          <w:shd w:val="clear" w:color="auto" w:fill="FCFCFC"/>
          <w:lang w:eastAsia="zh-CN"/>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6.艺术设计类：</w:t>
      </w:r>
      <w:r>
        <w:rPr>
          <w:rFonts w:hint="eastAsia" w:ascii="仿宋_GB2312" w:hAnsi="仿宋_GB2312" w:eastAsia="仿宋_GB2312" w:cs="仿宋_GB2312"/>
          <w:b w:val="0"/>
          <w:i w:val="0"/>
          <w:color w:val="auto"/>
          <w:sz w:val="27"/>
          <w:shd w:val="clear" w:color="auto" w:fill="FCFCFC"/>
          <w:lang w:eastAsia="zh-CN"/>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7.表演艺术类：</w:t>
      </w:r>
      <w:r>
        <w:rPr>
          <w:rFonts w:hint="eastAsia" w:ascii="仿宋_GB2312" w:hAnsi="仿宋_GB2312" w:eastAsia="仿宋_GB2312" w:cs="仿宋_GB2312"/>
          <w:b w:val="0"/>
          <w:i w:val="0"/>
          <w:color w:val="auto"/>
          <w:sz w:val="27"/>
          <w:shd w:val="clear" w:color="auto" w:fill="FCFCFC"/>
          <w:lang w:eastAsia="zh-CN"/>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8.历史学类：</w:t>
      </w:r>
      <w:r>
        <w:rPr>
          <w:rFonts w:hint="eastAsia" w:ascii="仿宋_GB2312" w:hAnsi="仿宋_GB2312" w:eastAsia="仿宋_GB2312" w:cs="仿宋_GB2312"/>
          <w:b w:val="0"/>
          <w:i w:val="0"/>
          <w:color w:val="auto"/>
          <w:sz w:val="27"/>
          <w:shd w:val="clear" w:color="auto" w:fill="FCFCFC"/>
          <w:lang w:eastAsia="zh-CN"/>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i w:val="0"/>
          <w:color w:val="auto"/>
          <w:sz w:val="27"/>
          <w:shd w:val="clear" w:color="auto" w:fill="FCFCFC"/>
          <w:lang w:eastAsia="zh-CN"/>
        </w:rPr>
      </w:pPr>
      <w:r>
        <w:rPr>
          <w:rFonts w:hint="eastAsia" w:ascii="仿宋_GB2312" w:hAnsi="仿宋_GB2312" w:eastAsia="仿宋_GB2312" w:cs="仿宋_GB2312"/>
          <w:b/>
          <w:i w:val="0"/>
          <w:color w:val="auto"/>
          <w:sz w:val="27"/>
          <w:shd w:val="clear" w:color="auto" w:fill="FCFCFC"/>
          <w:lang w:eastAsia="zh-CN"/>
        </w:rPr>
        <w:t>　</w:t>
      </w:r>
      <w:r>
        <w:rPr>
          <w:rFonts w:hint="eastAsia" w:ascii="黑体" w:hAnsi="黑体" w:eastAsia="黑体" w:cs="黑体"/>
          <w:b/>
          <w:i w:val="0"/>
          <w:color w:val="auto"/>
          <w:sz w:val="32"/>
          <w:szCs w:val="32"/>
          <w:shd w:val="clear" w:color="auto" w:fill="FCFCFC"/>
          <w:lang w:eastAsia="zh-CN"/>
        </w:rPr>
        <w:t>　二、经济学、管理学大类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9.经济贸易类：</w:t>
      </w:r>
      <w:r>
        <w:rPr>
          <w:rFonts w:hint="eastAsia" w:ascii="仿宋_GB2312" w:hAnsi="仿宋_GB2312" w:eastAsia="仿宋_GB2312" w:cs="仿宋_GB2312"/>
          <w:b w:val="0"/>
          <w:i w:val="0"/>
          <w:color w:val="auto"/>
          <w:sz w:val="27"/>
          <w:shd w:val="clear" w:color="auto" w:fill="FCFCFC"/>
          <w:lang w:eastAsia="zh-CN"/>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10.财政金融类：</w:t>
      </w:r>
      <w:r>
        <w:rPr>
          <w:rFonts w:hint="eastAsia" w:ascii="仿宋_GB2312" w:hAnsi="仿宋_GB2312" w:eastAsia="仿宋_GB2312" w:cs="仿宋_GB2312"/>
          <w:b w:val="0"/>
          <w:i w:val="0"/>
          <w:color w:val="auto"/>
          <w:sz w:val="27"/>
          <w:shd w:val="clear" w:color="auto" w:fill="FCFCFC"/>
          <w:lang w:eastAsia="zh-CN"/>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11.统计学类：</w:t>
      </w:r>
      <w:r>
        <w:rPr>
          <w:rFonts w:hint="eastAsia" w:ascii="仿宋_GB2312" w:hAnsi="仿宋_GB2312" w:eastAsia="仿宋_GB2312" w:cs="仿宋_GB2312"/>
          <w:b w:val="0"/>
          <w:i w:val="0"/>
          <w:color w:val="auto"/>
          <w:sz w:val="27"/>
          <w:shd w:val="clear" w:color="auto" w:fill="FCFCFC"/>
          <w:lang w:eastAsia="zh-CN"/>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12.管理科学与工程类：</w:t>
      </w:r>
      <w:r>
        <w:rPr>
          <w:rFonts w:hint="eastAsia" w:ascii="仿宋_GB2312" w:hAnsi="仿宋_GB2312" w:eastAsia="仿宋_GB2312" w:cs="仿宋_GB2312"/>
          <w:b w:val="0"/>
          <w:i w:val="0"/>
          <w:color w:val="auto"/>
          <w:sz w:val="27"/>
          <w:shd w:val="clear" w:color="auto" w:fill="FCFCFC"/>
          <w:lang w:eastAsia="zh-CN"/>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13.工商管理类：</w:t>
      </w:r>
      <w:r>
        <w:rPr>
          <w:rFonts w:hint="eastAsia" w:ascii="仿宋_GB2312" w:hAnsi="仿宋_GB2312" w:eastAsia="仿宋_GB2312" w:cs="仿宋_GB2312"/>
          <w:b w:val="0"/>
          <w:i w:val="0"/>
          <w:color w:val="auto"/>
          <w:sz w:val="27"/>
          <w:shd w:val="clear" w:color="auto" w:fill="FCFCFC"/>
          <w:lang w:eastAsia="zh-CN"/>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14.电商物流类：</w:t>
      </w:r>
      <w:r>
        <w:rPr>
          <w:rFonts w:hint="eastAsia" w:ascii="仿宋_GB2312" w:hAnsi="仿宋_GB2312" w:eastAsia="仿宋_GB2312" w:cs="仿宋_GB2312"/>
          <w:b w:val="0"/>
          <w:i w:val="0"/>
          <w:color w:val="auto"/>
          <w:sz w:val="27"/>
          <w:shd w:val="clear" w:color="auto" w:fill="FCFCFC"/>
          <w:lang w:eastAsia="zh-CN"/>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15.旅游餐饮类：</w:t>
      </w:r>
      <w:r>
        <w:rPr>
          <w:rFonts w:hint="eastAsia" w:ascii="仿宋_GB2312" w:hAnsi="仿宋_GB2312" w:eastAsia="仿宋_GB2312" w:cs="仿宋_GB2312"/>
          <w:b w:val="0"/>
          <w:bCs w:val="0"/>
          <w:i w:val="0"/>
          <w:color w:val="auto"/>
          <w:sz w:val="27"/>
          <w:shd w:val="clear" w:color="auto" w:fill="FCFCFC"/>
          <w:lang w:eastAsia="zh-CN"/>
        </w:rPr>
        <w:t>旅</w:t>
      </w:r>
      <w:r>
        <w:rPr>
          <w:rFonts w:hint="eastAsia" w:ascii="仿宋_GB2312" w:hAnsi="仿宋_GB2312" w:eastAsia="仿宋_GB2312" w:cs="仿宋_GB2312"/>
          <w:b w:val="0"/>
          <w:i w:val="0"/>
          <w:color w:val="auto"/>
          <w:sz w:val="27"/>
          <w:shd w:val="clear" w:color="auto" w:fill="FCFCFC"/>
          <w:lang w:eastAsia="zh-CN"/>
        </w:rPr>
        <w:t>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16.会计与审计类：</w:t>
      </w:r>
      <w:r>
        <w:rPr>
          <w:rFonts w:hint="eastAsia" w:ascii="仿宋_GB2312" w:hAnsi="仿宋_GB2312" w:eastAsia="仿宋_GB2312" w:cs="仿宋_GB2312"/>
          <w:b w:val="0"/>
          <w:i w:val="0"/>
          <w:color w:val="auto"/>
          <w:sz w:val="27"/>
          <w:shd w:val="clear" w:color="auto" w:fill="FCFCFC"/>
          <w:lang w:eastAsia="zh-CN"/>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17.公共管理类：</w:t>
      </w:r>
      <w:r>
        <w:rPr>
          <w:rFonts w:hint="eastAsia" w:ascii="仿宋_GB2312" w:hAnsi="仿宋_GB2312" w:eastAsia="仿宋_GB2312" w:cs="仿宋_GB2312"/>
          <w:b w:val="0"/>
          <w:i w:val="0"/>
          <w:color w:val="auto"/>
          <w:sz w:val="27"/>
          <w:shd w:val="clear" w:color="auto" w:fill="FCFCFC"/>
          <w:lang w:eastAsia="zh-CN"/>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18.卫生管理类：</w:t>
      </w:r>
      <w:r>
        <w:rPr>
          <w:rFonts w:hint="eastAsia" w:ascii="仿宋_GB2312" w:hAnsi="仿宋_GB2312" w:eastAsia="仿宋_GB2312" w:cs="仿宋_GB2312"/>
          <w:b w:val="0"/>
          <w:i w:val="0"/>
          <w:color w:val="auto"/>
          <w:sz w:val="27"/>
          <w:shd w:val="clear" w:color="auto" w:fill="FCFCFC"/>
          <w:lang w:eastAsia="zh-CN"/>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19.农业经济管理类：</w:t>
      </w:r>
      <w:r>
        <w:rPr>
          <w:rFonts w:hint="eastAsia" w:ascii="仿宋_GB2312" w:hAnsi="仿宋_GB2312" w:eastAsia="仿宋_GB2312" w:cs="仿宋_GB2312"/>
          <w:b w:val="0"/>
          <w:i w:val="0"/>
          <w:color w:val="auto"/>
          <w:sz w:val="27"/>
          <w:shd w:val="clear" w:color="auto" w:fill="FCFCFC"/>
          <w:lang w:eastAsia="zh-CN"/>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20.图书档案学类：</w:t>
      </w:r>
      <w:r>
        <w:rPr>
          <w:rFonts w:hint="eastAsia" w:ascii="仿宋_GB2312" w:hAnsi="仿宋_GB2312" w:eastAsia="仿宋_GB2312" w:cs="仿宋_GB2312"/>
          <w:b w:val="0"/>
          <w:i w:val="0"/>
          <w:color w:val="auto"/>
          <w:sz w:val="27"/>
          <w:shd w:val="clear" w:color="auto" w:fill="FCFCFC"/>
          <w:lang w:eastAsia="zh-CN"/>
        </w:rPr>
        <w:t>图书馆学，档案（学），信息资源管理，情报学，信息管理与信息系统，图书档案管理，图书情报硕士，信息管理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i w:val="0"/>
          <w:color w:val="auto"/>
          <w:sz w:val="27"/>
          <w:shd w:val="clear" w:color="auto" w:fill="FCFCFC"/>
          <w:lang w:eastAsia="zh-CN"/>
        </w:rPr>
      </w:pPr>
      <w:r>
        <w:rPr>
          <w:rFonts w:hint="eastAsia" w:ascii="仿宋_GB2312" w:hAnsi="仿宋_GB2312" w:eastAsia="仿宋_GB2312" w:cs="仿宋_GB2312"/>
          <w:b/>
          <w:i w:val="0"/>
          <w:color w:val="auto"/>
          <w:sz w:val="27"/>
          <w:shd w:val="clear" w:color="auto" w:fill="FCFCFC"/>
          <w:lang w:eastAsia="zh-CN"/>
        </w:rPr>
        <w:t>　　</w:t>
      </w:r>
      <w:r>
        <w:rPr>
          <w:rFonts w:hint="eastAsia" w:ascii="黑体" w:hAnsi="黑体" w:eastAsia="黑体" w:cs="黑体"/>
          <w:b/>
          <w:i w:val="0"/>
          <w:color w:val="auto"/>
          <w:sz w:val="32"/>
          <w:szCs w:val="32"/>
          <w:shd w:val="clear" w:color="auto" w:fill="FCFCFC"/>
          <w:lang w:eastAsia="zh-CN"/>
        </w:rPr>
        <w:t>三、法学大类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21.法学类：</w:t>
      </w:r>
      <w:r>
        <w:rPr>
          <w:rFonts w:hint="eastAsia" w:ascii="仿宋_GB2312" w:hAnsi="仿宋_GB2312" w:eastAsia="仿宋_GB2312" w:cs="仿宋_GB2312"/>
          <w:b w:val="0"/>
          <w:i w:val="0"/>
          <w:color w:val="auto"/>
          <w:sz w:val="27"/>
          <w:shd w:val="clear" w:color="auto" w:fill="FCFCFC"/>
          <w:lang w:eastAsia="zh-CN"/>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22.监所管理类：</w:t>
      </w:r>
      <w:r>
        <w:rPr>
          <w:rFonts w:hint="eastAsia" w:ascii="仿宋_GB2312" w:hAnsi="仿宋_GB2312" w:eastAsia="仿宋_GB2312" w:cs="仿宋_GB2312"/>
          <w:b w:val="0"/>
          <w:i w:val="0"/>
          <w:color w:val="auto"/>
          <w:sz w:val="27"/>
          <w:shd w:val="clear" w:color="auto" w:fill="FCFCFC"/>
          <w:lang w:eastAsia="zh-CN"/>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23.马克思主义理论类：</w:t>
      </w:r>
      <w:r>
        <w:rPr>
          <w:rFonts w:hint="eastAsia" w:ascii="仿宋_GB2312" w:hAnsi="仿宋_GB2312" w:eastAsia="仿宋_GB2312" w:cs="仿宋_GB2312"/>
          <w:b w:val="0"/>
          <w:i w:val="0"/>
          <w:color w:val="auto"/>
          <w:sz w:val="27"/>
          <w:shd w:val="clear" w:color="auto" w:fill="FCFCFC"/>
          <w:lang w:eastAsia="zh-CN"/>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24.社会学类：</w:t>
      </w:r>
      <w:r>
        <w:rPr>
          <w:rFonts w:hint="eastAsia" w:ascii="仿宋_GB2312" w:hAnsi="仿宋_GB2312" w:eastAsia="仿宋_GB2312" w:cs="仿宋_GB2312"/>
          <w:b w:val="0"/>
          <w:i w:val="0"/>
          <w:color w:val="auto"/>
          <w:sz w:val="27"/>
          <w:shd w:val="clear" w:color="auto" w:fill="FCFCFC"/>
          <w:lang w:eastAsia="zh-CN"/>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25.民族宗教类：</w:t>
      </w:r>
      <w:r>
        <w:rPr>
          <w:rFonts w:hint="eastAsia" w:ascii="仿宋_GB2312" w:hAnsi="仿宋_GB2312" w:eastAsia="仿宋_GB2312" w:cs="仿宋_GB2312"/>
          <w:b w:val="0"/>
          <w:i w:val="0"/>
          <w:color w:val="auto"/>
          <w:sz w:val="27"/>
          <w:shd w:val="clear" w:color="auto" w:fill="FCFCFC"/>
          <w:lang w:eastAsia="zh-CN"/>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26.政治学类：</w:t>
      </w:r>
      <w:r>
        <w:rPr>
          <w:rFonts w:hint="eastAsia" w:ascii="仿宋_GB2312" w:hAnsi="仿宋_GB2312" w:eastAsia="仿宋_GB2312" w:cs="仿宋_GB2312"/>
          <w:b w:val="0"/>
          <w:i w:val="0"/>
          <w:color w:val="auto"/>
          <w:sz w:val="27"/>
          <w:shd w:val="clear" w:color="auto" w:fill="FCFCFC"/>
          <w:lang w:eastAsia="zh-CN"/>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27.公安学类：</w:t>
      </w:r>
      <w:r>
        <w:rPr>
          <w:rFonts w:hint="eastAsia" w:ascii="仿宋_GB2312" w:hAnsi="仿宋_GB2312" w:eastAsia="仿宋_GB2312" w:cs="仿宋_GB2312"/>
          <w:b w:val="0"/>
          <w:i w:val="0"/>
          <w:color w:val="auto"/>
          <w:sz w:val="27"/>
          <w:shd w:val="clear" w:color="auto" w:fill="FCFCFC"/>
          <w:lang w:eastAsia="zh-CN"/>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黑体" w:hAnsi="黑体" w:eastAsia="黑体" w:cs="黑体"/>
          <w:b/>
          <w:i w:val="0"/>
          <w:color w:val="auto"/>
          <w:sz w:val="32"/>
          <w:szCs w:val="32"/>
          <w:shd w:val="clear" w:color="auto" w:fill="FCFCFC"/>
          <w:lang w:eastAsia="zh-CN"/>
        </w:rPr>
        <w:t>　四、教育学大类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28.教育学类：</w:t>
      </w:r>
      <w:r>
        <w:rPr>
          <w:rFonts w:hint="eastAsia" w:ascii="仿宋_GB2312" w:hAnsi="仿宋_GB2312" w:eastAsia="仿宋_GB2312" w:cs="仿宋_GB2312"/>
          <w:b w:val="0"/>
          <w:i w:val="0"/>
          <w:color w:val="auto"/>
          <w:sz w:val="27"/>
          <w:shd w:val="clear" w:color="auto" w:fill="FCFCFC"/>
          <w:lang w:eastAsia="zh-CN"/>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29.体育学类：</w:t>
      </w:r>
      <w:r>
        <w:rPr>
          <w:rFonts w:hint="eastAsia" w:ascii="仿宋_GB2312" w:hAnsi="仿宋_GB2312" w:eastAsia="仿宋_GB2312" w:cs="仿宋_GB2312"/>
          <w:b w:val="0"/>
          <w:i w:val="0"/>
          <w:color w:val="auto"/>
          <w:sz w:val="27"/>
          <w:shd w:val="clear" w:color="auto" w:fill="FCFCFC"/>
          <w:lang w:eastAsia="zh-CN"/>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30.职业技术教育类：</w:t>
      </w:r>
      <w:r>
        <w:rPr>
          <w:rFonts w:hint="eastAsia" w:ascii="仿宋_GB2312" w:hAnsi="仿宋_GB2312" w:eastAsia="仿宋_GB2312" w:cs="仿宋_GB2312"/>
          <w:b w:val="0"/>
          <w:i w:val="0"/>
          <w:color w:val="auto"/>
          <w:sz w:val="27"/>
          <w:shd w:val="clear" w:color="auto" w:fill="FCFCFC"/>
          <w:lang w:eastAsia="zh-CN"/>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31.科学教育类：</w:t>
      </w:r>
      <w:r>
        <w:rPr>
          <w:rFonts w:hint="eastAsia" w:ascii="仿宋_GB2312" w:hAnsi="仿宋_GB2312" w:eastAsia="仿宋_GB2312" w:cs="仿宋_GB2312"/>
          <w:b w:val="0"/>
          <w:i w:val="0"/>
          <w:color w:val="auto"/>
          <w:sz w:val="27"/>
          <w:shd w:val="clear" w:color="auto" w:fill="FCFCFC"/>
          <w:lang w:eastAsia="zh-CN"/>
        </w:rPr>
        <w:t>科学与技术教育，科学教育，小学科学教育，物理教育，化学教育，生物教育，地理教育，学科教学（化学），学科教学（地理），学科教学（物理），学科教学（生物），课程与教学论（小学教学），小学教育（科学方向）</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黑体" w:hAnsi="黑体" w:eastAsia="黑体" w:cs="黑体"/>
          <w:b/>
          <w:i w:val="0"/>
          <w:color w:val="auto"/>
          <w:sz w:val="32"/>
          <w:szCs w:val="32"/>
          <w:shd w:val="clear" w:color="auto" w:fill="FCFCFC"/>
          <w:lang w:eastAsia="zh-CN"/>
        </w:rPr>
        <w:t>五、理学、工学大类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32.公安技术类：</w:t>
      </w:r>
      <w:r>
        <w:rPr>
          <w:rFonts w:hint="eastAsia" w:ascii="仿宋_GB2312" w:hAnsi="仿宋_GB2312" w:eastAsia="仿宋_GB2312" w:cs="仿宋_GB2312"/>
          <w:b w:val="0"/>
          <w:i w:val="0"/>
          <w:color w:val="auto"/>
          <w:sz w:val="27"/>
          <w:shd w:val="clear" w:color="auto" w:fill="FCFCFC"/>
          <w:lang w:eastAsia="zh-CN"/>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33.数学类：</w:t>
      </w:r>
      <w:r>
        <w:rPr>
          <w:rFonts w:hint="eastAsia" w:ascii="仿宋_GB2312" w:hAnsi="仿宋_GB2312" w:eastAsia="仿宋_GB2312" w:cs="仿宋_GB2312"/>
          <w:b w:val="0"/>
          <w:i w:val="0"/>
          <w:color w:val="auto"/>
          <w:sz w:val="27"/>
          <w:shd w:val="clear" w:color="auto" w:fill="FCFCFC"/>
          <w:lang w:eastAsia="zh-CN"/>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34.物理学类：</w:t>
      </w:r>
      <w:r>
        <w:rPr>
          <w:rFonts w:hint="eastAsia" w:ascii="仿宋_GB2312" w:hAnsi="仿宋_GB2312" w:eastAsia="仿宋_GB2312" w:cs="仿宋_GB2312"/>
          <w:b w:val="0"/>
          <w:i w:val="0"/>
          <w:color w:val="auto"/>
          <w:sz w:val="27"/>
          <w:shd w:val="clear" w:color="auto" w:fill="FCFCFC"/>
          <w:lang w:eastAsia="zh-CN"/>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35.化学类：</w:t>
      </w:r>
      <w:r>
        <w:rPr>
          <w:rFonts w:hint="eastAsia" w:ascii="仿宋_GB2312" w:hAnsi="仿宋_GB2312" w:eastAsia="仿宋_GB2312" w:cs="仿宋_GB2312"/>
          <w:b w:val="0"/>
          <w:i w:val="0"/>
          <w:color w:val="auto"/>
          <w:sz w:val="27"/>
          <w:shd w:val="clear" w:color="auto" w:fill="FCFCFC"/>
          <w:lang w:eastAsia="zh-CN"/>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36.生物科学类：</w:t>
      </w:r>
      <w:r>
        <w:rPr>
          <w:rFonts w:hint="eastAsia" w:ascii="仿宋_GB2312" w:hAnsi="仿宋_GB2312" w:eastAsia="仿宋_GB2312" w:cs="仿宋_GB2312"/>
          <w:b w:val="0"/>
          <w:i w:val="0"/>
          <w:color w:val="auto"/>
          <w:sz w:val="27"/>
          <w:shd w:val="clear" w:color="auto" w:fill="FCFCFC"/>
          <w:lang w:eastAsia="zh-CN"/>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37.天文学类：</w:t>
      </w:r>
      <w:r>
        <w:rPr>
          <w:rFonts w:hint="eastAsia" w:ascii="仿宋_GB2312" w:hAnsi="仿宋_GB2312" w:eastAsia="仿宋_GB2312" w:cs="仿宋_GB2312"/>
          <w:b w:val="0"/>
          <w:i w:val="0"/>
          <w:color w:val="auto"/>
          <w:sz w:val="27"/>
          <w:shd w:val="clear" w:color="auto" w:fill="FCFCFC"/>
          <w:lang w:eastAsia="zh-CN"/>
        </w:rPr>
        <w:t>天文学，天体物理，天体测量与天体力学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38.地质学类：</w:t>
      </w:r>
      <w:r>
        <w:rPr>
          <w:rFonts w:hint="eastAsia" w:ascii="仿宋_GB2312" w:hAnsi="仿宋_GB2312" w:eastAsia="仿宋_GB2312" w:cs="仿宋_GB2312"/>
          <w:b w:val="0"/>
          <w:i w:val="0"/>
          <w:color w:val="auto"/>
          <w:sz w:val="27"/>
          <w:shd w:val="clear" w:color="auto" w:fill="FCFCFC"/>
          <w:lang w:eastAsia="zh-CN"/>
        </w:rPr>
        <w:t>地质学，地球化学，矿物学、岩石学、矿床学，古生物学及地层学，构造地质学，第四纪地质学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39.地理科学类：</w:t>
      </w:r>
      <w:r>
        <w:rPr>
          <w:rFonts w:hint="eastAsia" w:ascii="仿宋_GB2312" w:hAnsi="仿宋_GB2312" w:eastAsia="仿宋_GB2312" w:cs="仿宋_GB2312"/>
          <w:b w:val="0"/>
          <w:i w:val="0"/>
          <w:color w:val="auto"/>
          <w:sz w:val="27"/>
          <w:shd w:val="clear" w:color="auto" w:fill="FCFCFC"/>
          <w:lang w:eastAsia="zh-CN"/>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40.地球物理学类：</w:t>
      </w:r>
      <w:r>
        <w:rPr>
          <w:rFonts w:hint="eastAsia" w:ascii="仿宋_GB2312" w:hAnsi="仿宋_GB2312" w:eastAsia="仿宋_GB2312" w:cs="仿宋_GB2312"/>
          <w:b w:val="0"/>
          <w:i w:val="0"/>
          <w:color w:val="auto"/>
          <w:sz w:val="27"/>
          <w:shd w:val="clear" w:color="auto" w:fill="FCFCFC"/>
          <w:lang w:eastAsia="zh-CN"/>
        </w:rPr>
        <w:t>地球物理学，地球与空间科学，空间科学与技术，固体地球物理学，空间物理学，信息技术与地球物理，应用地球物理，空间信息与数字技术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41.大气科学类：</w:t>
      </w:r>
      <w:r>
        <w:rPr>
          <w:rFonts w:hint="eastAsia" w:ascii="仿宋_GB2312" w:hAnsi="仿宋_GB2312" w:eastAsia="仿宋_GB2312" w:cs="仿宋_GB2312"/>
          <w:b w:val="0"/>
          <w:i w:val="0"/>
          <w:color w:val="auto"/>
          <w:sz w:val="27"/>
          <w:shd w:val="clear" w:color="auto" w:fill="FCFCFC"/>
          <w:lang w:eastAsia="zh-CN"/>
        </w:rPr>
        <w:t>大气科学，应用气象学，气象学，大气物理学与大气环境，大气科学技术，大气探测技术，应用气象技术，防雷技术，雷电防护技术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42.海洋科学类：</w:t>
      </w:r>
      <w:r>
        <w:rPr>
          <w:rFonts w:hint="eastAsia" w:ascii="仿宋_GB2312" w:hAnsi="仿宋_GB2312" w:eastAsia="仿宋_GB2312" w:cs="仿宋_GB2312"/>
          <w:b w:val="0"/>
          <w:i w:val="0"/>
          <w:color w:val="auto"/>
          <w:sz w:val="27"/>
          <w:shd w:val="clear" w:color="auto" w:fill="FCFCFC"/>
          <w:lang w:eastAsia="zh-CN"/>
        </w:rPr>
        <w:t>海洋科学，海洋技术，海洋资源与环境，海洋管理，军事海洋学，海洋生物资源与环境，物理海洋学，海洋化学，海洋生物学，海洋地质，海岸带综合管理，海洋物理（学）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43.心理学类</w:t>
      </w:r>
      <w:r>
        <w:rPr>
          <w:rFonts w:hint="eastAsia" w:ascii="仿宋_GB2312" w:hAnsi="仿宋_GB2312" w:eastAsia="仿宋_GB2312" w:cs="仿宋_GB2312"/>
          <w:b w:val="0"/>
          <w:i w:val="0"/>
          <w:color w:val="auto"/>
          <w:sz w:val="27"/>
          <w:shd w:val="clear" w:color="auto" w:fill="FCFCFC"/>
          <w:lang w:eastAsia="zh-CN"/>
        </w:rPr>
        <w:t>：心理学，应用心理学（含临床心理学方向、犯罪心理学、社会心理学、心理咨询等），基础心理学，发展与教育心理学，人格心理学，认知神经科学，临床心理学，应用心理硕士，心理健康教育，应用心理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44.系统科学类：</w:t>
      </w:r>
      <w:r>
        <w:rPr>
          <w:rFonts w:hint="eastAsia" w:ascii="仿宋_GB2312" w:hAnsi="仿宋_GB2312" w:eastAsia="仿宋_GB2312" w:cs="仿宋_GB2312"/>
          <w:b w:val="0"/>
          <w:i w:val="0"/>
          <w:color w:val="auto"/>
          <w:sz w:val="27"/>
          <w:shd w:val="clear" w:color="auto" w:fill="FCFCFC"/>
          <w:lang w:eastAsia="zh-CN"/>
        </w:rPr>
        <w:t>系统理论，系统科学与工程，系统分析与集成</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45.地矿类：</w:t>
      </w:r>
      <w:r>
        <w:rPr>
          <w:rFonts w:hint="eastAsia" w:ascii="仿宋_GB2312" w:hAnsi="仿宋_GB2312" w:eastAsia="仿宋_GB2312" w:cs="仿宋_GB2312"/>
          <w:b w:val="0"/>
          <w:i w:val="0"/>
          <w:color w:val="auto"/>
          <w:sz w:val="27"/>
          <w:shd w:val="clear" w:color="auto" w:fill="FCFCFC"/>
          <w:lang w:eastAsia="zh-CN"/>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46.材料类：</w:t>
      </w:r>
      <w:r>
        <w:rPr>
          <w:rFonts w:hint="eastAsia" w:ascii="仿宋_GB2312" w:hAnsi="仿宋_GB2312" w:eastAsia="仿宋_GB2312" w:cs="仿宋_GB2312"/>
          <w:b w:val="0"/>
          <w:i w:val="0"/>
          <w:color w:val="auto"/>
          <w:sz w:val="27"/>
          <w:shd w:val="clear" w:color="auto" w:fill="FCFCFC"/>
          <w:lang w:eastAsia="zh-CN"/>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47.机械类：</w:t>
      </w:r>
      <w:r>
        <w:rPr>
          <w:rFonts w:hint="eastAsia" w:ascii="仿宋_GB2312" w:hAnsi="仿宋_GB2312" w:eastAsia="仿宋_GB2312" w:cs="仿宋_GB2312"/>
          <w:b w:val="0"/>
          <w:i w:val="0"/>
          <w:color w:val="auto"/>
          <w:sz w:val="27"/>
          <w:shd w:val="clear" w:color="auto" w:fill="FCFCFC"/>
          <w:lang w:eastAsia="zh-CN"/>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48.仪器仪表类：</w:t>
      </w:r>
      <w:r>
        <w:rPr>
          <w:rFonts w:hint="eastAsia" w:ascii="仿宋_GB2312" w:hAnsi="仿宋_GB2312" w:eastAsia="仿宋_GB2312" w:cs="仿宋_GB2312"/>
          <w:b w:val="0"/>
          <w:i w:val="0"/>
          <w:color w:val="auto"/>
          <w:sz w:val="27"/>
          <w:shd w:val="clear" w:color="auto" w:fill="FCFCFC"/>
          <w:lang w:eastAsia="zh-CN"/>
        </w:rPr>
        <w:t>测控技术与仪器，电子信息焊接技术及仪器，精密仪器及机械，测试计量技术及仪器，仪器科学与技术，工程硕士（仪器仪表工程），电子测量技术与仪器，电子产品检测技术，电子产品质量检测，电子信息（仪器仪表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49.能源动力类：</w:t>
      </w:r>
      <w:r>
        <w:rPr>
          <w:rFonts w:hint="eastAsia" w:ascii="仿宋_GB2312" w:hAnsi="仿宋_GB2312" w:eastAsia="仿宋_GB2312" w:cs="仿宋_GB2312"/>
          <w:b w:val="0"/>
          <w:i w:val="0"/>
          <w:color w:val="auto"/>
          <w:sz w:val="27"/>
          <w:shd w:val="clear" w:color="auto" w:fill="FCFCFC"/>
          <w:lang w:eastAsia="zh-CN"/>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50.电子信息类：</w:t>
      </w:r>
      <w:r>
        <w:rPr>
          <w:rFonts w:hint="eastAsia" w:ascii="仿宋_GB2312" w:hAnsi="仿宋_GB2312" w:eastAsia="仿宋_GB2312" w:cs="仿宋_GB2312"/>
          <w:b w:val="0"/>
          <w:i w:val="0"/>
          <w:color w:val="auto"/>
          <w:sz w:val="27"/>
          <w:shd w:val="clear" w:color="auto" w:fill="FCFCFC"/>
          <w:lang w:eastAsia="zh-CN"/>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51.通信信息类：</w:t>
      </w:r>
      <w:r>
        <w:rPr>
          <w:rFonts w:hint="eastAsia" w:ascii="仿宋_GB2312" w:hAnsi="仿宋_GB2312" w:eastAsia="仿宋_GB2312" w:cs="仿宋_GB2312"/>
          <w:b w:val="0"/>
          <w:i w:val="0"/>
          <w:color w:val="auto"/>
          <w:sz w:val="27"/>
          <w:shd w:val="clear" w:color="auto" w:fill="FCFCFC"/>
          <w:lang w:eastAsia="zh-CN"/>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52.电气自动化类：</w:t>
      </w:r>
      <w:r>
        <w:rPr>
          <w:rFonts w:hint="eastAsia" w:ascii="仿宋_GB2312" w:hAnsi="仿宋_GB2312" w:eastAsia="仿宋_GB2312" w:cs="仿宋_GB2312"/>
          <w:b w:val="0"/>
          <w:i w:val="0"/>
          <w:color w:val="auto"/>
          <w:sz w:val="27"/>
          <w:shd w:val="clear" w:color="auto" w:fill="FCFCFC"/>
          <w:lang w:eastAsia="zh-CN"/>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53.计算机科学与技术类：</w:t>
      </w:r>
      <w:r>
        <w:rPr>
          <w:rFonts w:hint="eastAsia" w:ascii="仿宋_GB2312" w:hAnsi="仿宋_GB2312" w:eastAsia="仿宋_GB2312" w:cs="仿宋_GB2312"/>
          <w:b w:val="0"/>
          <w:i w:val="0"/>
          <w:color w:val="auto"/>
          <w:sz w:val="27"/>
          <w:shd w:val="clear" w:color="auto" w:fill="FCFCFC"/>
          <w:lang w:eastAsia="zh-CN"/>
        </w:rPr>
        <w:t>计算机硬件技术类，计算机软件技术类，计算机网络技术类，计算机信息管理类，计算机多媒体技术类，计算机专门应用类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54. 计算机软件技术类：</w:t>
      </w:r>
      <w:r>
        <w:rPr>
          <w:rFonts w:hint="eastAsia" w:ascii="仿宋_GB2312" w:hAnsi="仿宋_GB2312" w:eastAsia="仿宋_GB2312" w:cs="仿宋_GB2312"/>
          <w:b w:val="0"/>
          <w:i w:val="0"/>
          <w:color w:val="auto"/>
          <w:sz w:val="27"/>
          <w:shd w:val="clear" w:color="auto" w:fill="FCFCFC"/>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55. 计算机网络技术类：</w:t>
      </w:r>
      <w:r>
        <w:rPr>
          <w:rFonts w:hint="eastAsia" w:ascii="仿宋_GB2312" w:hAnsi="仿宋_GB2312" w:eastAsia="仿宋_GB2312" w:cs="仿宋_GB2312"/>
          <w:b w:val="0"/>
          <w:i w:val="0"/>
          <w:color w:val="auto"/>
          <w:sz w:val="27"/>
          <w:shd w:val="clear" w:color="auto" w:fill="FCFCFC"/>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56. 计算机信息管理类：</w:t>
      </w:r>
      <w:r>
        <w:rPr>
          <w:rFonts w:hint="eastAsia" w:ascii="仿宋_GB2312" w:hAnsi="仿宋_GB2312" w:eastAsia="仿宋_GB2312" w:cs="仿宋_GB2312"/>
          <w:b w:val="0"/>
          <w:i w:val="0"/>
          <w:color w:val="auto"/>
          <w:sz w:val="27"/>
          <w:shd w:val="clear" w:color="auto" w:fill="FCFCFC"/>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57.计算机多媒体技术类：</w:t>
      </w:r>
      <w:r>
        <w:rPr>
          <w:rFonts w:hint="eastAsia" w:ascii="仿宋_GB2312" w:hAnsi="仿宋_GB2312" w:eastAsia="仿宋_GB2312" w:cs="仿宋_GB2312"/>
          <w:b w:val="0"/>
          <w:i w:val="0"/>
          <w:color w:val="auto"/>
          <w:sz w:val="27"/>
          <w:shd w:val="clear" w:color="auto" w:fill="FCFCFC"/>
          <w:lang w:eastAsia="zh-CN"/>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58. 计算机硬件技术类：</w:t>
      </w:r>
      <w:r>
        <w:rPr>
          <w:rFonts w:hint="eastAsia" w:ascii="仿宋_GB2312" w:hAnsi="仿宋_GB2312" w:eastAsia="仿宋_GB2312" w:cs="仿宋_GB2312"/>
          <w:b w:val="0"/>
          <w:i w:val="0"/>
          <w:color w:val="auto"/>
          <w:sz w:val="27"/>
          <w:shd w:val="clear" w:color="auto" w:fill="FCFCFC"/>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59. 计算机专门应用类：</w:t>
      </w:r>
      <w:r>
        <w:rPr>
          <w:rFonts w:hint="eastAsia" w:ascii="仿宋_GB2312" w:hAnsi="仿宋_GB2312" w:eastAsia="仿宋_GB2312" w:cs="仿宋_GB2312"/>
          <w:b w:val="0"/>
          <w:i w:val="0"/>
          <w:color w:val="auto"/>
          <w:sz w:val="27"/>
          <w:shd w:val="clear" w:color="auto" w:fill="FCFCFC"/>
          <w:lang w:eastAsia="zh-CN"/>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60. 土建类：</w:t>
      </w:r>
      <w:r>
        <w:rPr>
          <w:rFonts w:hint="eastAsia" w:ascii="仿宋_GB2312" w:hAnsi="仿宋_GB2312" w:eastAsia="仿宋_GB2312" w:cs="仿宋_GB2312"/>
          <w:b w:val="0"/>
          <w:i w:val="0"/>
          <w:color w:val="auto"/>
          <w:sz w:val="27"/>
          <w:shd w:val="clear" w:color="auto" w:fill="FCFCFC"/>
          <w:lang w:eastAsia="zh-CN"/>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61.水利类：</w:t>
      </w:r>
      <w:r>
        <w:rPr>
          <w:rFonts w:hint="eastAsia" w:ascii="仿宋_GB2312" w:hAnsi="仿宋_GB2312" w:eastAsia="仿宋_GB2312" w:cs="仿宋_GB2312"/>
          <w:b w:val="0"/>
          <w:i w:val="0"/>
          <w:color w:val="auto"/>
          <w:sz w:val="27"/>
          <w:shd w:val="clear" w:color="auto" w:fill="FCFCFC"/>
          <w:lang w:eastAsia="zh-CN"/>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62.测绘类：</w:t>
      </w:r>
      <w:r>
        <w:rPr>
          <w:rFonts w:hint="eastAsia" w:ascii="仿宋_GB2312" w:hAnsi="仿宋_GB2312" w:eastAsia="仿宋_GB2312" w:cs="仿宋_GB2312"/>
          <w:b w:val="0"/>
          <w:i w:val="0"/>
          <w:color w:val="auto"/>
          <w:sz w:val="27"/>
          <w:shd w:val="clear" w:color="auto" w:fill="FCFCFC"/>
          <w:lang w:eastAsia="zh-CN"/>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63.环境生态类：</w:t>
      </w:r>
      <w:r>
        <w:rPr>
          <w:rFonts w:hint="eastAsia" w:ascii="仿宋_GB2312" w:hAnsi="仿宋_GB2312" w:eastAsia="仿宋_GB2312" w:cs="仿宋_GB2312"/>
          <w:b w:val="0"/>
          <w:i w:val="0"/>
          <w:color w:val="auto"/>
          <w:sz w:val="27"/>
          <w:shd w:val="clear" w:color="auto" w:fill="FCFCFC"/>
          <w:lang w:eastAsia="zh-CN"/>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64.环境安全技术类：</w:t>
      </w:r>
      <w:r>
        <w:rPr>
          <w:rFonts w:hint="eastAsia" w:ascii="仿宋_GB2312" w:hAnsi="仿宋_GB2312" w:eastAsia="仿宋_GB2312" w:cs="仿宋_GB2312"/>
          <w:b w:val="0"/>
          <w:i w:val="0"/>
          <w:color w:val="auto"/>
          <w:sz w:val="27"/>
          <w:shd w:val="clear" w:color="auto" w:fill="FCFCFC"/>
          <w:lang w:eastAsia="zh-CN"/>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65.化工与制药类：</w:t>
      </w:r>
      <w:r>
        <w:rPr>
          <w:rFonts w:hint="eastAsia" w:ascii="仿宋_GB2312" w:hAnsi="仿宋_GB2312" w:eastAsia="仿宋_GB2312" w:cs="仿宋_GB2312"/>
          <w:b w:val="0"/>
          <w:i w:val="0"/>
          <w:color w:val="auto"/>
          <w:sz w:val="27"/>
          <w:shd w:val="clear" w:color="auto" w:fill="FCFCFC"/>
          <w:lang w:eastAsia="zh-CN"/>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66.交通运输类：</w:t>
      </w:r>
      <w:r>
        <w:rPr>
          <w:rFonts w:hint="eastAsia" w:ascii="仿宋_GB2312" w:hAnsi="仿宋_GB2312" w:eastAsia="仿宋_GB2312" w:cs="仿宋_GB2312"/>
          <w:b w:val="0"/>
          <w:i w:val="0"/>
          <w:color w:val="auto"/>
          <w:sz w:val="27"/>
          <w:shd w:val="clear" w:color="auto" w:fill="FCFCFC"/>
          <w:lang w:eastAsia="zh-CN"/>
        </w:rPr>
        <w:t>交通运输综合管理类，交通运输装备类，公路运输类，铁道运输类，城市轨道运输类，水上运输类，民航运输类，港口运输类，管道运输类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67.交通运输综合管理类：</w:t>
      </w:r>
      <w:r>
        <w:rPr>
          <w:rFonts w:hint="eastAsia" w:ascii="仿宋_GB2312" w:hAnsi="仿宋_GB2312" w:eastAsia="仿宋_GB2312" w:cs="仿宋_GB2312"/>
          <w:b w:val="0"/>
          <w:i w:val="0"/>
          <w:color w:val="auto"/>
          <w:sz w:val="27"/>
          <w:shd w:val="clear" w:color="auto" w:fill="FCFCFC"/>
          <w:lang w:eastAsia="zh-CN"/>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68.交通运输装备类：</w:t>
      </w:r>
      <w:r>
        <w:rPr>
          <w:rFonts w:hint="eastAsia" w:ascii="仿宋_GB2312" w:hAnsi="仿宋_GB2312" w:eastAsia="仿宋_GB2312" w:cs="仿宋_GB2312"/>
          <w:b w:val="0"/>
          <w:i w:val="0"/>
          <w:color w:val="auto"/>
          <w:sz w:val="27"/>
          <w:shd w:val="clear" w:color="auto" w:fill="FCFCFC"/>
          <w:lang w:eastAsia="zh-CN"/>
        </w:rPr>
        <w:t>交通设备信息工程，交通建设与装备，载运工具运用工程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69.公路运输类：</w:t>
      </w:r>
      <w:r>
        <w:rPr>
          <w:rFonts w:hint="eastAsia" w:ascii="仿宋_GB2312" w:hAnsi="仿宋_GB2312" w:eastAsia="仿宋_GB2312" w:cs="仿宋_GB2312"/>
          <w:b w:val="0"/>
          <w:i w:val="0"/>
          <w:color w:val="auto"/>
          <w:sz w:val="27"/>
          <w:shd w:val="clear" w:color="auto" w:fill="FCFCFC"/>
          <w:lang w:eastAsia="zh-CN"/>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70.铁道运输类：</w:t>
      </w:r>
      <w:r>
        <w:rPr>
          <w:rFonts w:hint="eastAsia" w:ascii="仿宋_GB2312" w:hAnsi="仿宋_GB2312" w:eastAsia="仿宋_GB2312" w:cs="仿宋_GB2312"/>
          <w:b w:val="0"/>
          <w:i w:val="0"/>
          <w:color w:val="auto"/>
          <w:sz w:val="27"/>
          <w:shd w:val="clear" w:color="auto" w:fill="FCFCFC"/>
          <w:lang w:eastAsia="zh-CN"/>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71.城市轨道运输类：</w:t>
      </w:r>
      <w:r>
        <w:rPr>
          <w:rFonts w:hint="eastAsia" w:ascii="仿宋_GB2312" w:hAnsi="仿宋_GB2312" w:eastAsia="仿宋_GB2312" w:cs="仿宋_GB2312"/>
          <w:b w:val="0"/>
          <w:i w:val="0"/>
          <w:color w:val="auto"/>
          <w:sz w:val="27"/>
          <w:shd w:val="clear" w:color="auto" w:fill="FCFCFC"/>
          <w:lang w:eastAsia="zh-CN"/>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72.水上运输类：</w:t>
      </w:r>
      <w:r>
        <w:rPr>
          <w:rFonts w:hint="eastAsia" w:ascii="仿宋_GB2312" w:hAnsi="仿宋_GB2312" w:eastAsia="仿宋_GB2312" w:cs="仿宋_GB2312"/>
          <w:b w:val="0"/>
          <w:i w:val="0"/>
          <w:color w:val="auto"/>
          <w:sz w:val="27"/>
          <w:shd w:val="clear" w:color="auto" w:fill="FCFCFC"/>
          <w:lang w:eastAsia="zh-CN"/>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73.民航运输类：</w:t>
      </w:r>
      <w:r>
        <w:rPr>
          <w:rFonts w:hint="eastAsia" w:ascii="仿宋_GB2312" w:hAnsi="仿宋_GB2312" w:eastAsia="仿宋_GB2312" w:cs="仿宋_GB2312"/>
          <w:b w:val="0"/>
          <w:i w:val="0"/>
          <w:color w:val="auto"/>
          <w:sz w:val="27"/>
          <w:shd w:val="clear" w:color="auto" w:fill="FCFCFC"/>
          <w:lang w:eastAsia="zh-CN"/>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74.港口运输类：</w:t>
      </w:r>
      <w:r>
        <w:rPr>
          <w:rFonts w:hint="eastAsia" w:ascii="仿宋_GB2312" w:hAnsi="仿宋_GB2312" w:eastAsia="仿宋_GB2312" w:cs="仿宋_GB2312"/>
          <w:b w:val="0"/>
          <w:i w:val="0"/>
          <w:color w:val="auto"/>
          <w:sz w:val="27"/>
          <w:shd w:val="clear" w:color="auto" w:fill="FCFCFC"/>
          <w:lang w:eastAsia="zh-CN"/>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75.管道运输类：</w:t>
      </w:r>
      <w:r>
        <w:rPr>
          <w:rFonts w:hint="eastAsia" w:ascii="仿宋_GB2312" w:hAnsi="仿宋_GB2312" w:eastAsia="仿宋_GB2312" w:cs="仿宋_GB2312"/>
          <w:b w:val="0"/>
          <w:i w:val="0"/>
          <w:color w:val="auto"/>
          <w:sz w:val="27"/>
          <w:shd w:val="clear" w:color="auto" w:fill="FCFCFC"/>
          <w:lang w:eastAsia="zh-CN"/>
        </w:rPr>
        <w:t>管道工程技术，管道工程施工，管道运输管理，油气储运工程、油气储运技术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76.海洋工程类：</w:t>
      </w:r>
      <w:r>
        <w:rPr>
          <w:rFonts w:hint="eastAsia" w:ascii="仿宋_GB2312" w:hAnsi="仿宋_GB2312" w:eastAsia="仿宋_GB2312" w:cs="仿宋_GB2312"/>
          <w:b w:val="0"/>
          <w:i w:val="0"/>
          <w:color w:val="auto"/>
          <w:sz w:val="27"/>
          <w:shd w:val="clear" w:color="auto" w:fill="FCFCFC"/>
          <w:lang w:eastAsia="zh-CN"/>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77.食品科学与工程类：</w:t>
      </w:r>
      <w:r>
        <w:rPr>
          <w:rFonts w:hint="eastAsia" w:ascii="仿宋_GB2312" w:hAnsi="仿宋_GB2312" w:eastAsia="仿宋_GB2312" w:cs="仿宋_GB2312"/>
          <w:b w:val="0"/>
          <w:i w:val="0"/>
          <w:color w:val="auto"/>
          <w:sz w:val="27"/>
          <w:shd w:val="clear" w:color="auto" w:fill="FCFCFC"/>
          <w:lang w:eastAsia="zh-CN"/>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78.纺织科学与工程类：</w:t>
      </w:r>
      <w:r>
        <w:rPr>
          <w:rFonts w:hint="eastAsia" w:ascii="仿宋_GB2312" w:hAnsi="仿宋_GB2312" w:eastAsia="仿宋_GB2312" w:cs="仿宋_GB2312"/>
          <w:b w:val="0"/>
          <w:i w:val="0"/>
          <w:color w:val="auto"/>
          <w:sz w:val="27"/>
          <w:shd w:val="clear" w:color="auto" w:fill="FCFCFC"/>
          <w:lang w:eastAsia="zh-CN"/>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79.轻化工类：</w:t>
      </w:r>
      <w:r>
        <w:rPr>
          <w:rFonts w:hint="eastAsia" w:ascii="仿宋_GB2312" w:hAnsi="仿宋_GB2312" w:eastAsia="仿宋_GB2312" w:cs="仿宋_GB2312"/>
          <w:b w:val="0"/>
          <w:i w:val="0"/>
          <w:color w:val="auto"/>
          <w:sz w:val="27"/>
          <w:shd w:val="clear" w:color="auto" w:fill="FCFCFC"/>
          <w:lang w:eastAsia="zh-CN"/>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80.包装印刷类：</w:t>
      </w:r>
      <w:r>
        <w:rPr>
          <w:rFonts w:hint="eastAsia" w:ascii="仿宋_GB2312" w:hAnsi="仿宋_GB2312" w:eastAsia="仿宋_GB2312" w:cs="仿宋_GB2312"/>
          <w:b w:val="0"/>
          <w:i w:val="0"/>
          <w:color w:val="auto"/>
          <w:sz w:val="27"/>
          <w:shd w:val="clear" w:color="auto" w:fill="FCFCFC"/>
          <w:lang w:eastAsia="zh-CN"/>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81.航空航天类：</w:t>
      </w:r>
      <w:r>
        <w:rPr>
          <w:rFonts w:hint="eastAsia" w:ascii="仿宋_GB2312" w:hAnsi="仿宋_GB2312" w:eastAsia="仿宋_GB2312" w:cs="仿宋_GB2312"/>
          <w:b w:val="0"/>
          <w:i w:val="0"/>
          <w:color w:val="auto"/>
          <w:sz w:val="27"/>
          <w:shd w:val="clear" w:color="auto" w:fill="FCFCFC"/>
          <w:lang w:eastAsia="zh-CN"/>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82.武器类：</w:t>
      </w:r>
      <w:r>
        <w:rPr>
          <w:rFonts w:hint="eastAsia" w:ascii="仿宋_GB2312" w:hAnsi="仿宋_GB2312" w:eastAsia="仿宋_GB2312" w:cs="仿宋_GB2312"/>
          <w:b w:val="0"/>
          <w:i w:val="0"/>
          <w:color w:val="auto"/>
          <w:sz w:val="27"/>
          <w:shd w:val="clear" w:color="auto" w:fill="FCFCFC"/>
          <w:lang w:eastAsia="zh-CN"/>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83.工程力学类：</w:t>
      </w:r>
      <w:r>
        <w:rPr>
          <w:rFonts w:hint="eastAsia" w:ascii="仿宋_GB2312" w:hAnsi="仿宋_GB2312" w:eastAsia="仿宋_GB2312" w:cs="仿宋_GB2312"/>
          <w:b w:val="0"/>
          <w:i w:val="0"/>
          <w:color w:val="auto"/>
          <w:sz w:val="27"/>
          <w:shd w:val="clear" w:color="auto" w:fill="FCFCFC"/>
          <w:lang w:eastAsia="zh-CN"/>
        </w:rPr>
        <w:t>理论与应用力学，工程力学，工程结构分析，一般力学与力学基础，固体力学，流体力学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84.生物工程类：</w:t>
      </w:r>
      <w:r>
        <w:rPr>
          <w:rFonts w:hint="eastAsia" w:ascii="仿宋_GB2312" w:hAnsi="仿宋_GB2312" w:eastAsia="仿宋_GB2312" w:cs="仿宋_GB2312"/>
          <w:b w:val="0"/>
          <w:i w:val="0"/>
          <w:color w:val="auto"/>
          <w:sz w:val="27"/>
          <w:shd w:val="clear" w:color="auto" w:fill="FCFCFC"/>
          <w:lang w:eastAsia="zh-CN"/>
        </w:rPr>
        <w:t>生物工程，生物制药，生物医学工程，生物系统工程，生物技术及应用，生物实验技术，生物化工工艺，微生物技术及应用，病原生物学生物工程，微生物学与生化药学，生物产品检验检疫，绿色生物制造技术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85.农业工程类：</w:t>
      </w:r>
      <w:r>
        <w:rPr>
          <w:rFonts w:hint="eastAsia" w:ascii="仿宋_GB2312" w:hAnsi="仿宋_GB2312" w:eastAsia="仿宋_GB2312" w:cs="仿宋_GB2312"/>
          <w:b w:val="0"/>
          <w:i w:val="0"/>
          <w:color w:val="auto"/>
          <w:sz w:val="27"/>
          <w:shd w:val="clear" w:color="auto" w:fill="FCFCFC"/>
          <w:lang w:eastAsia="zh-CN"/>
        </w:rPr>
        <w:t>农业硕士，农业工程，农业机械化及其自动化，农业电气化（与自动化），农业电气化技术，农业建筑环境与能源工程，农业水利工程，农业机械化工程，农业水土工程，农业生物环境与能源工程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86.林业工程类：</w:t>
      </w:r>
      <w:r>
        <w:rPr>
          <w:rFonts w:hint="eastAsia" w:ascii="仿宋_GB2312" w:hAnsi="仿宋_GB2312" w:eastAsia="仿宋_GB2312" w:cs="仿宋_GB2312"/>
          <w:b w:val="0"/>
          <w:i w:val="0"/>
          <w:color w:val="auto"/>
          <w:sz w:val="27"/>
          <w:shd w:val="clear" w:color="auto" w:fill="FCFCFC"/>
          <w:lang w:eastAsia="zh-CN"/>
        </w:rPr>
        <w:t>森林工程，木材科学与工程，林产化工，木材科学与技术，林产化学加工，林产化学加工工程，林产科学与化学工程，家具设计与工程，林产化工技术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87.光学工程类：</w:t>
      </w:r>
      <w:r>
        <w:rPr>
          <w:rFonts w:hint="eastAsia" w:ascii="仿宋_GB2312" w:hAnsi="仿宋_GB2312" w:eastAsia="仿宋_GB2312" w:cs="仿宋_GB2312"/>
          <w:b w:val="0"/>
          <w:i w:val="0"/>
          <w:color w:val="auto"/>
          <w:sz w:val="27"/>
          <w:shd w:val="clear" w:color="auto" w:fill="FCFCFC"/>
          <w:lang w:eastAsia="zh-CN"/>
        </w:rPr>
        <w:t>光学工程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88.核科学与技术类</w:t>
      </w:r>
      <w:r>
        <w:rPr>
          <w:rFonts w:hint="eastAsia" w:ascii="仿宋_GB2312" w:hAnsi="仿宋_GB2312" w:eastAsia="仿宋_GB2312" w:cs="仿宋_GB2312"/>
          <w:b w:val="0"/>
          <w:i w:val="0"/>
          <w:color w:val="auto"/>
          <w:sz w:val="27"/>
          <w:shd w:val="clear" w:color="auto" w:fill="FCFCFC"/>
          <w:lang w:eastAsia="zh-CN"/>
        </w:rPr>
        <w:t>：核能科学与工程，核燃料循环与材料，核技术及应用，辐射防护及环境保护，核科学与技术，核工程与核技术，辐射防护与核安全，核与辐射检测防护技术，工程物理，核化工与核燃料</w:t>
      </w:r>
      <w:r>
        <w:rPr>
          <w:rFonts w:hint="eastAsia" w:ascii="仿宋_GB2312" w:hAnsi="仿宋_GB2312" w:eastAsia="仿宋_GB2312" w:cs="仿宋_GB2312"/>
          <w:b w:val="0"/>
          <w:bCs/>
          <w:i w:val="0"/>
          <w:color w:val="auto"/>
          <w:sz w:val="27"/>
          <w:shd w:val="clear" w:color="auto" w:fill="FCFCFC"/>
          <w:lang w:eastAsia="zh-CN"/>
        </w:rPr>
        <w:t>，核电站动力设备运行与维护</w:t>
      </w:r>
    </w:p>
    <w:p>
      <w:pPr>
        <w:shd w:val="solid" w:color="FCFCFC" w:fill="auto"/>
        <w:autoSpaceDN w:val="0"/>
        <w:spacing w:before="300" w:after="300" w:line="23" w:lineRule="atLeast"/>
        <w:ind w:left="225" w:right="225" w:firstLine="0"/>
        <w:jc w:val="left"/>
        <w:rPr>
          <w:rFonts w:hint="eastAsia" w:ascii="汉仪黑眼小豆简" w:hAnsi="汉仪黑眼小豆简" w:eastAsia="汉仪黑眼小豆简" w:cs="汉仪黑眼小豆简"/>
          <w:b/>
          <w:i w:val="0"/>
          <w:color w:val="auto"/>
          <w:sz w:val="27"/>
          <w:shd w:val="clear" w:color="auto" w:fill="FCFCFC"/>
          <w:lang w:eastAsia="zh-CN"/>
        </w:rPr>
      </w:pPr>
      <w:r>
        <w:rPr>
          <w:rFonts w:hint="eastAsia" w:ascii="汉仪黑眼小豆简" w:hAnsi="汉仪黑眼小豆简" w:eastAsia="汉仪黑眼小豆简" w:cs="汉仪黑眼小豆简"/>
          <w:b/>
          <w:i w:val="0"/>
          <w:color w:val="auto"/>
          <w:sz w:val="27"/>
          <w:shd w:val="clear" w:color="auto" w:fill="FCFCFC"/>
          <w:lang w:eastAsia="zh-CN"/>
        </w:rPr>
        <w:t>　</w:t>
      </w:r>
      <w:r>
        <w:rPr>
          <w:rFonts w:hint="eastAsia" w:ascii="黑体" w:hAnsi="黑体" w:eastAsia="黑体" w:cs="黑体"/>
          <w:b/>
          <w:i w:val="0"/>
          <w:color w:val="auto"/>
          <w:sz w:val="32"/>
          <w:szCs w:val="32"/>
          <w:shd w:val="clear" w:color="auto" w:fill="FCFCFC"/>
          <w:lang w:eastAsia="zh-CN"/>
        </w:rPr>
        <w:t>　六、医学大类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89.基础医学类：</w:t>
      </w:r>
      <w:r>
        <w:rPr>
          <w:rFonts w:hint="eastAsia" w:ascii="仿宋_GB2312" w:hAnsi="仿宋_GB2312" w:eastAsia="仿宋_GB2312" w:cs="仿宋_GB2312"/>
          <w:b w:val="0"/>
          <w:i w:val="0"/>
          <w:color w:val="auto"/>
          <w:sz w:val="27"/>
          <w:shd w:val="clear" w:color="auto" w:fill="FCFCFC"/>
          <w:lang w:eastAsia="zh-CN"/>
        </w:rPr>
        <w:t>基础医学，人体解剖与组织胚胎学，免疫学，病原生物学，病理生理学，航空、航天和航海医学，运动人体科学，医学实验学，分子生物医学，病理学与病理生理学，转化医学，再生医学，人文医学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90.公共卫生与预防医学类：</w:t>
      </w:r>
      <w:r>
        <w:rPr>
          <w:rFonts w:hint="eastAsia" w:ascii="仿宋_GB2312" w:hAnsi="仿宋_GB2312" w:eastAsia="仿宋_GB2312" w:cs="仿宋_GB2312"/>
          <w:b w:val="0"/>
          <w:i w:val="0"/>
          <w:color w:val="auto"/>
          <w:sz w:val="27"/>
          <w:shd w:val="clear" w:color="auto" w:fill="FCFCFC"/>
          <w:lang w:eastAsia="zh-CN"/>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91.临床医学类：</w:t>
      </w:r>
      <w:r>
        <w:rPr>
          <w:rFonts w:hint="eastAsia" w:ascii="仿宋_GB2312" w:hAnsi="仿宋_GB2312" w:eastAsia="仿宋_GB2312" w:cs="仿宋_GB2312"/>
          <w:b w:val="0"/>
          <w:i w:val="0"/>
          <w:color w:val="auto"/>
          <w:sz w:val="27"/>
          <w:shd w:val="clear" w:color="auto" w:fill="FCFCFC"/>
          <w:lang w:eastAsia="zh-CN"/>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92.医学技术类：</w:t>
      </w:r>
      <w:r>
        <w:rPr>
          <w:rFonts w:hint="eastAsia" w:ascii="仿宋_GB2312" w:hAnsi="仿宋_GB2312" w:eastAsia="仿宋_GB2312" w:cs="仿宋_GB2312"/>
          <w:b w:val="0"/>
          <w:i w:val="0"/>
          <w:color w:val="auto"/>
          <w:sz w:val="27"/>
          <w:shd w:val="clear" w:color="auto" w:fill="FCFCFC"/>
          <w:lang w:eastAsia="zh-CN"/>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93.中医学和中西医结合类：</w:t>
      </w:r>
      <w:r>
        <w:rPr>
          <w:rFonts w:hint="eastAsia" w:ascii="仿宋_GB2312" w:hAnsi="仿宋_GB2312" w:eastAsia="仿宋_GB2312" w:cs="仿宋_GB2312"/>
          <w:b w:val="0"/>
          <w:i w:val="0"/>
          <w:color w:val="auto"/>
          <w:sz w:val="27"/>
          <w:shd w:val="clear" w:color="auto" w:fill="FCFCFC"/>
          <w:lang w:eastAsia="zh-CN"/>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94.法医学类：</w:t>
      </w:r>
      <w:r>
        <w:rPr>
          <w:rFonts w:hint="eastAsia" w:ascii="仿宋_GB2312" w:hAnsi="仿宋_GB2312" w:eastAsia="仿宋_GB2312" w:cs="仿宋_GB2312"/>
          <w:b w:val="0"/>
          <w:i w:val="0"/>
          <w:color w:val="auto"/>
          <w:sz w:val="27"/>
          <w:shd w:val="clear" w:color="auto" w:fill="FCFCFC"/>
          <w:lang w:eastAsia="zh-CN"/>
        </w:rPr>
        <w:t>法医学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95.护理学类：</w:t>
      </w:r>
      <w:r>
        <w:rPr>
          <w:rFonts w:hint="eastAsia" w:ascii="仿宋_GB2312" w:hAnsi="仿宋_GB2312" w:eastAsia="仿宋_GB2312" w:cs="仿宋_GB2312"/>
          <w:b w:val="0"/>
          <w:i w:val="0"/>
          <w:color w:val="auto"/>
          <w:sz w:val="27"/>
          <w:shd w:val="clear" w:color="auto" w:fill="FCFCFC"/>
          <w:lang w:eastAsia="zh-CN"/>
        </w:rPr>
        <w:t>护理学，助产，护理，社区护理，中西医结合护理学，护理硕士，助产学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96.药学类：</w:t>
      </w:r>
      <w:r>
        <w:rPr>
          <w:rFonts w:hint="eastAsia" w:ascii="仿宋_GB2312" w:hAnsi="仿宋_GB2312" w:eastAsia="仿宋_GB2312" w:cs="仿宋_GB2312"/>
          <w:b w:val="0"/>
          <w:i w:val="0"/>
          <w:color w:val="auto"/>
          <w:sz w:val="27"/>
          <w:shd w:val="clear" w:color="auto" w:fill="FCFCFC"/>
          <w:lang w:eastAsia="zh-CN"/>
        </w:rPr>
        <w:t>药学，药物制剂，社会发展与药事管理（学），临床药学，药事管理，药物化学，海洋药学，药物分析学，药剂学，应用药学，微生物与生化药学，药理学，食品安全与药物化学，药物制剂技术，生药学，药学硕士</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97.中药学类：</w:t>
      </w:r>
      <w:r>
        <w:rPr>
          <w:rFonts w:hint="eastAsia" w:ascii="仿宋_GB2312" w:hAnsi="仿宋_GB2312" w:eastAsia="仿宋_GB2312" w:cs="仿宋_GB2312"/>
          <w:b w:val="0"/>
          <w:i w:val="0"/>
          <w:color w:val="auto"/>
          <w:sz w:val="27"/>
          <w:shd w:val="clear" w:color="auto" w:fill="FCFCFC"/>
          <w:lang w:eastAsia="zh-CN"/>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i w:val="0"/>
          <w:color w:val="auto"/>
          <w:sz w:val="27"/>
          <w:shd w:val="clear" w:color="auto" w:fill="FCFCFC"/>
          <w:lang w:eastAsia="zh-CN"/>
        </w:rPr>
      </w:pPr>
      <w:r>
        <w:rPr>
          <w:rFonts w:hint="eastAsia" w:ascii="仿宋_GB2312" w:hAnsi="仿宋_GB2312" w:eastAsia="仿宋_GB2312" w:cs="仿宋_GB2312"/>
          <w:b/>
          <w:i w:val="0"/>
          <w:color w:val="auto"/>
          <w:sz w:val="27"/>
          <w:shd w:val="clear" w:color="auto" w:fill="FCFCFC"/>
          <w:lang w:eastAsia="zh-CN"/>
        </w:rPr>
        <w:t>　</w:t>
      </w:r>
      <w:r>
        <w:rPr>
          <w:rFonts w:hint="eastAsia" w:ascii="黑体" w:hAnsi="黑体" w:eastAsia="黑体" w:cs="黑体"/>
          <w:b/>
          <w:i w:val="0"/>
          <w:color w:val="auto"/>
          <w:sz w:val="32"/>
          <w:szCs w:val="32"/>
          <w:shd w:val="clear" w:color="auto" w:fill="FCFCFC"/>
          <w:lang w:eastAsia="zh-CN"/>
        </w:rPr>
        <w:t>　七、农学大类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98.植物生产类：</w:t>
      </w:r>
      <w:r>
        <w:rPr>
          <w:rFonts w:hint="eastAsia" w:ascii="仿宋_GB2312" w:hAnsi="仿宋_GB2312" w:eastAsia="仿宋_GB2312" w:cs="仿宋_GB2312"/>
          <w:b w:val="0"/>
          <w:i w:val="0"/>
          <w:color w:val="auto"/>
          <w:sz w:val="27"/>
          <w:shd w:val="clear" w:color="auto" w:fill="FCFCFC"/>
          <w:lang w:eastAsia="zh-CN"/>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bCs/>
          <w:i w:val="0"/>
          <w:color w:val="auto"/>
          <w:sz w:val="27"/>
          <w:shd w:val="clear" w:color="auto" w:fill="FCFCFC"/>
          <w:lang w:eastAsia="zh-CN"/>
        </w:rPr>
        <w:t>　　99.森林资源类：</w:t>
      </w:r>
      <w:r>
        <w:rPr>
          <w:rFonts w:hint="eastAsia" w:ascii="仿宋_GB2312" w:hAnsi="仿宋_GB2312" w:eastAsia="仿宋_GB2312" w:cs="仿宋_GB2312"/>
          <w:b w:val="0"/>
          <w:i w:val="0"/>
          <w:color w:val="auto"/>
          <w:sz w:val="27"/>
          <w:shd w:val="clear" w:color="auto" w:fill="FCFCFC"/>
          <w:lang w:eastAsia="zh-CN"/>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100.动物生产类：</w:t>
      </w:r>
      <w:r>
        <w:rPr>
          <w:rFonts w:hint="eastAsia" w:ascii="仿宋_GB2312" w:hAnsi="仿宋_GB2312" w:eastAsia="仿宋_GB2312" w:cs="仿宋_GB2312"/>
          <w:b w:val="0"/>
          <w:i w:val="0"/>
          <w:color w:val="auto"/>
          <w:sz w:val="27"/>
          <w:shd w:val="clear" w:color="auto" w:fill="FCFCFC"/>
          <w:lang w:eastAsia="zh-CN"/>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101.动物医学类：</w:t>
      </w:r>
      <w:r>
        <w:rPr>
          <w:rFonts w:hint="eastAsia" w:ascii="仿宋_GB2312" w:hAnsi="仿宋_GB2312" w:eastAsia="仿宋_GB2312" w:cs="仿宋_GB2312"/>
          <w:b w:val="0"/>
          <w:i w:val="0"/>
          <w:color w:val="auto"/>
          <w:sz w:val="27"/>
          <w:shd w:val="clear" w:color="auto" w:fill="FCFCFC"/>
          <w:lang w:eastAsia="zh-CN"/>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102.水产类：</w:t>
      </w:r>
      <w:r>
        <w:rPr>
          <w:rFonts w:hint="eastAsia" w:ascii="仿宋_GB2312" w:hAnsi="仿宋_GB2312" w:eastAsia="仿宋_GB2312" w:cs="仿宋_GB2312"/>
          <w:b w:val="0"/>
          <w:i w:val="0"/>
          <w:color w:val="auto"/>
          <w:sz w:val="27"/>
          <w:shd w:val="clear" w:color="auto" w:fill="FCFCFC"/>
          <w:lang w:eastAsia="zh-CN"/>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32"/>
          <w:szCs w:val="32"/>
          <w:shd w:val="clear" w:color="auto" w:fill="FCFCFC"/>
          <w:lang w:eastAsia="zh-CN"/>
        </w:rPr>
      </w:pPr>
      <w:r>
        <w:rPr>
          <w:rFonts w:hint="eastAsia" w:ascii="仿宋_GB2312" w:hAnsi="仿宋_GB2312" w:eastAsia="仿宋_GB2312" w:cs="仿宋_GB2312"/>
          <w:b w:val="0"/>
          <w:i w:val="0"/>
          <w:color w:val="auto"/>
          <w:sz w:val="32"/>
          <w:szCs w:val="32"/>
          <w:shd w:val="clear" w:color="auto" w:fill="FCFCFC"/>
          <w:lang w:eastAsia="zh-CN"/>
        </w:rPr>
        <w:t>　</w:t>
      </w:r>
      <w:r>
        <w:rPr>
          <w:rFonts w:hint="eastAsia" w:ascii="黑体" w:hAnsi="黑体" w:eastAsia="黑体" w:cs="黑体"/>
          <w:b/>
          <w:i w:val="0"/>
          <w:color w:val="auto"/>
          <w:sz w:val="32"/>
          <w:szCs w:val="32"/>
          <w:shd w:val="clear" w:color="auto" w:fill="FCFCFC"/>
          <w:lang w:eastAsia="zh-CN"/>
        </w:rPr>
        <w:t>　八、军事学大类</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103.军事学类</w:t>
      </w:r>
      <w:r>
        <w:rPr>
          <w:rFonts w:hint="eastAsia" w:ascii="仿宋_GB2312" w:hAnsi="仿宋_GB2312" w:eastAsia="仿宋_GB2312" w:cs="仿宋_GB2312"/>
          <w:b w:val="0"/>
          <w:i w:val="0"/>
          <w:color w:val="auto"/>
          <w:sz w:val="27"/>
          <w:shd w:val="clear" w:color="auto" w:fill="FCFCFC"/>
          <w:lang w:eastAsia="zh-CN"/>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104.军事机械装备类：</w:t>
      </w:r>
      <w:r>
        <w:rPr>
          <w:rFonts w:hint="eastAsia" w:ascii="仿宋_GB2312" w:hAnsi="仿宋_GB2312" w:eastAsia="仿宋_GB2312" w:cs="仿宋_GB2312"/>
          <w:b w:val="0"/>
          <w:i w:val="0"/>
          <w:color w:val="auto"/>
          <w:sz w:val="27"/>
          <w:shd w:val="clear" w:color="auto" w:fill="FCFCFC"/>
          <w:lang w:eastAsia="zh-CN"/>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105.军事测绘遥感类：</w:t>
      </w:r>
      <w:r>
        <w:rPr>
          <w:rFonts w:hint="eastAsia" w:ascii="仿宋_GB2312" w:hAnsi="仿宋_GB2312" w:eastAsia="仿宋_GB2312" w:cs="仿宋_GB2312"/>
          <w:b w:val="0"/>
          <w:i w:val="0"/>
          <w:color w:val="auto"/>
          <w:sz w:val="27"/>
          <w:shd w:val="clear" w:color="auto" w:fill="FCFCFC"/>
          <w:lang w:eastAsia="zh-CN"/>
        </w:rPr>
        <w:t>测量工程，地图学与地理信息工程，工程物理，生化防护工程，国防工程与防护，伪装工程，舰船与海洋工程，飞行器系统与工程，空间工程，兵器工程，导弹工程，弹药工程，地雷爆破与破障工程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　106.军事控制测试类：</w:t>
      </w:r>
      <w:r>
        <w:rPr>
          <w:rFonts w:hint="eastAsia" w:ascii="仿宋_GB2312" w:hAnsi="仿宋_GB2312" w:eastAsia="仿宋_GB2312" w:cs="仿宋_GB2312"/>
          <w:b w:val="0"/>
          <w:i w:val="0"/>
          <w:color w:val="auto"/>
          <w:sz w:val="27"/>
          <w:shd w:val="clear" w:color="auto" w:fill="FCFCFC"/>
          <w:lang w:eastAsia="zh-CN"/>
        </w:rPr>
        <w:t>火力指挥与控制工程，测控工程，无人机运用工程，无人机应用技术，探测工程</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107.军事经济管理类：</w:t>
      </w:r>
      <w:r>
        <w:rPr>
          <w:rFonts w:hint="eastAsia" w:ascii="仿宋_GB2312" w:hAnsi="仿宋_GB2312" w:eastAsia="仿宋_GB2312" w:cs="仿宋_GB2312"/>
          <w:b w:val="0"/>
          <w:i w:val="0"/>
          <w:color w:val="auto"/>
          <w:sz w:val="27"/>
          <w:shd w:val="clear" w:color="auto" w:fill="FCFCFC"/>
          <w:lang w:eastAsia="zh-CN"/>
        </w:rPr>
        <w:t>军队财务管理，装备经济管理，军队审计，军队采办，军事组织编制学，军队管理学，部队政治工作，部队财务会计，部队后勤管理，军队政治工作学，军事后勤学，后方专业勤务</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108.兵种指挥类：</w:t>
      </w:r>
      <w:r>
        <w:rPr>
          <w:rFonts w:hint="eastAsia" w:ascii="仿宋_GB2312" w:hAnsi="仿宋_GB2312" w:eastAsia="仿宋_GB2312" w:cs="仿宋_GB2312"/>
          <w:b w:val="0"/>
          <w:i w:val="0"/>
          <w:color w:val="auto"/>
          <w:sz w:val="27"/>
          <w:shd w:val="clear" w:color="auto" w:fill="FCFCFC"/>
          <w:lang w:eastAsia="zh-CN"/>
        </w:rPr>
        <w:t>炮兵指挥，防空兵指挥，装甲兵指挥，工程兵指挥，防化兵指挥，联合战役学，军种战役学，合同战术学，兵种战术学，武警指挥</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109.航空航天指挥类：</w:t>
      </w:r>
      <w:r>
        <w:rPr>
          <w:rFonts w:hint="eastAsia" w:ascii="仿宋_GB2312" w:hAnsi="仿宋_GB2312" w:eastAsia="仿宋_GB2312" w:cs="仿宋_GB2312"/>
          <w:b w:val="0"/>
          <w:i w:val="0"/>
          <w:color w:val="auto"/>
          <w:sz w:val="27"/>
          <w:shd w:val="clear" w:color="auto" w:fill="FCFCFC"/>
          <w:lang w:eastAsia="zh-CN"/>
        </w:rPr>
        <w:t>航空飞行与指挥，地面领航与航空管制，航天指挥</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110.信息作战指挥类：</w:t>
      </w:r>
      <w:r>
        <w:rPr>
          <w:rFonts w:hint="eastAsia" w:ascii="仿宋_GB2312" w:hAnsi="仿宋_GB2312" w:eastAsia="仿宋_GB2312" w:cs="仿宋_GB2312"/>
          <w:b w:val="0"/>
          <w:i w:val="0"/>
          <w:color w:val="auto"/>
          <w:sz w:val="27"/>
          <w:shd w:val="clear" w:color="auto" w:fill="FCFCFC"/>
          <w:lang w:eastAsia="zh-CN"/>
        </w:rPr>
        <w:t>侦察与特种兵指挥，通信指挥，电子对抗指挥与工程，军事情报，作战信息管理，预警探测指挥，作战指挥学，军事运筹学，军事通信学，军事情报学，密码学，密码技术应用，军事教育训练学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r>
        <w:rPr>
          <w:rFonts w:hint="eastAsia" w:ascii="仿宋_GB2312" w:hAnsi="仿宋_GB2312" w:eastAsia="仿宋_GB2312" w:cs="仿宋_GB2312"/>
          <w:b w:val="0"/>
          <w:i w:val="0"/>
          <w:color w:val="auto"/>
          <w:sz w:val="27"/>
          <w:shd w:val="clear" w:color="auto" w:fill="FCFCFC"/>
          <w:lang w:eastAsia="zh-CN"/>
        </w:rPr>
        <w:t>　　</w:t>
      </w:r>
      <w:r>
        <w:rPr>
          <w:rFonts w:hint="eastAsia" w:ascii="仿宋_GB2312" w:hAnsi="仿宋_GB2312" w:eastAsia="仿宋_GB2312" w:cs="仿宋_GB2312"/>
          <w:b/>
          <w:bCs/>
          <w:i w:val="0"/>
          <w:color w:val="auto"/>
          <w:sz w:val="27"/>
          <w:shd w:val="clear" w:color="auto" w:fill="FCFCFC"/>
          <w:lang w:eastAsia="zh-CN"/>
        </w:rPr>
        <w:t>111.保障指挥类：</w:t>
      </w:r>
      <w:r>
        <w:rPr>
          <w:rFonts w:hint="eastAsia" w:ascii="仿宋_GB2312" w:hAnsi="仿宋_GB2312" w:eastAsia="仿宋_GB2312" w:cs="仿宋_GB2312"/>
          <w:b w:val="0"/>
          <w:i w:val="0"/>
          <w:color w:val="auto"/>
          <w:sz w:val="27"/>
          <w:shd w:val="clear" w:color="auto" w:fill="FCFCFC"/>
          <w:lang w:eastAsia="zh-CN"/>
        </w:rPr>
        <w:t>军事交通指挥与工程，汽车指挥，船艇指挥，航空兵场站指挥，国防工程指挥，装备保障指挥，军需勤务指挥，军事装备学</w:t>
      </w:r>
    </w:p>
    <w:p>
      <w:pPr>
        <w:shd w:val="solid" w:color="FCFCFC" w:fill="auto"/>
        <w:autoSpaceDN w:val="0"/>
        <w:spacing w:before="300" w:after="300" w:line="23" w:lineRule="atLeast"/>
        <w:ind w:left="225" w:right="225" w:firstLine="0"/>
        <w:jc w:val="left"/>
        <w:rPr>
          <w:rFonts w:hint="eastAsia" w:ascii="仿宋_GB2312" w:hAnsi="仿宋_GB2312" w:eastAsia="仿宋_GB2312" w:cs="仿宋_GB2312"/>
          <w:b w:val="0"/>
          <w:i w:val="0"/>
          <w:color w:val="auto"/>
          <w:sz w:val="27"/>
          <w:shd w:val="clear" w:color="auto" w:fill="FCFCFC"/>
          <w:lang w:eastAsia="zh-C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汉仪元隆黑 35简">
    <w:panose1 w:val="00020600040101010101"/>
    <w:charset w:val="86"/>
    <w:family w:val="auto"/>
    <w:pitch w:val="default"/>
    <w:sig w:usb0="A00002BF" w:usb1="1ACF7CFA" w:usb2="00000016" w:usb3="00000000" w:csb0="0004009F" w:csb1="00000000"/>
  </w:font>
  <w:font w:name="汉仪大宋简">
    <w:panose1 w:val="02010600000101010101"/>
    <w:charset w:val="86"/>
    <w:family w:val="auto"/>
    <w:pitch w:val="default"/>
    <w:sig w:usb0="00000001" w:usb1="080E0800" w:usb2="00000002" w:usb3="00000000" w:csb0="00040000" w:csb1="00000000"/>
  </w:font>
  <w:font w:name="汉仪平安行粗简">
    <w:panose1 w:val="00020600040101010101"/>
    <w:charset w:val="86"/>
    <w:family w:val="auto"/>
    <w:pitch w:val="default"/>
    <w:sig w:usb0="A00002BF" w:usb1="18EF7CFA" w:usb2="00000016" w:usb3="00000000" w:csb0="00040000" w:csb1="00000000"/>
  </w:font>
  <w:font w:name="汉仪大黑简">
    <w:panose1 w:val="02010600000101010101"/>
    <w:charset w:val="86"/>
    <w:family w:val="auto"/>
    <w:pitch w:val="default"/>
    <w:sig w:usb0="00000001" w:usb1="080E0800" w:usb2="00000002" w:usb3="00000000" w:csb0="00040000" w:csb1="00000000"/>
  </w:font>
  <w:font w:name="汉仪字典宋">
    <w:panose1 w:val="01010104010101010101"/>
    <w:charset w:val="86"/>
    <w:family w:val="auto"/>
    <w:pitch w:val="default"/>
    <w:sig w:usb0="800002BF" w:usb1="004F7CFA"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 w:name="汉仪旗黑-35简">
    <w:panose1 w:val="00020600040101010101"/>
    <w:charset w:val="86"/>
    <w:family w:val="auto"/>
    <w:pitch w:val="default"/>
    <w:sig w:usb0="A00002BF" w:usb1="1ACF7CFA" w:usb2="00000016" w:usb3="00000000" w:csb0="00040000" w:csb1="00000000"/>
  </w:font>
  <w:font w:name="汉仪楷体S">
    <w:panose1 w:val="00020600040101010101"/>
    <w:charset w:val="86"/>
    <w:family w:val="auto"/>
    <w:pitch w:val="default"/>
    <w:sig w:usb0="A00002BF" w:usb1="18EF7CFA" w:usb2="00000016" w:usb3="00000000" w:csb0="00040000" w:csb1="00000000"/>
  </w:font>
  <w:font w:name="汉仪细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汉仪黑眼小豆简">
    <w:panose1 w:val="02010509060101010101"/>
    <w:charset w:val="86"/>
    <w:family w:val="auto"/>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细黑一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DE8E8"/>
    <w:rsid w:val="5F7FDA4B"/>
    <w:rsid w:val="BD6F8823"/>
    <w:rsid w:val="BFB769E6"/>
    <w:rsid w:val="E7F79942"/>
    <w:rsid w:val="F78F4D44"/>
    <w:rsid w:val="FA7ECBD5"/>
    <w:rsid w:val="FD9FA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2021-03-24T07:28:00Z</dcterms:created>
  <dc:creator>xmadmin</dc:creator>
  <cp:lastModifiedBy>xmadmin</cp:lastModifiedBy>
  <dcterms:modified xsi:type="dcterms:W3CDTF">2023-10-26T02:53:13Z</dcterms:modified>
  <dc:title>福建省机关事业单位招考专业指导目录（2021年）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