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11DC">
      <w:pPr>
        <w:jc w:val="center"/>
        <w:rPr>
          <w:rFonts w:ascii="黑体" w:eastAsia="黑体" w:hAnsi="黑体" w:cs="黑体"/>
          <w:sz w:val="44"/>
          <w:szCs w:val="52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52"/>
        </w:rPr>
        <w:t>东阳市资源开发集团有限公司招工简章</w:t>
      </w:r>
      <w:r>
        <w:rPr>
          <w:rFonts w:ascii="黑体" w:eastAsia="黑体" w:hAnsi="黑体" w:cs="黑体"/>
          <w:sz w:val="44"/>
          <w:szCs w:val="52"/>
        </w:rPr>
        <w:t xml:space="preserve">     </w:t>
      </w:r>
    </w:p>
    <w:p w:rsidR="00000000" w:rsidRDefault="005111DC">
      <w:pPr>
        <w:jc w:val="center"/>
        <w:rPr>
          <w:rFonts w:ascii="黑体" w:eastAsia="黑体" w:hAnsi="黑体" w:cs="黑体"/>
          <w:sz w:val="44"/>
          <w:szCs w:val="52"/>
        </w:rPr>
      </w:pPr>
    </w:p>
    <w:p w:rsidR="00000000" w:rsidRDefault="005111DC">
      <w:pPr>
        <w:spacing w:line="64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东阳市资源开发集团有限公司成立于</w:t>
      </w:r>
      <w:r>
        <w:rPr>
          <w:rFonts w:ascii="宋体" w:hAnsi="宋体" w:cs="宋体" w:hint="eastAsia"/>
          <w:sz w:val="28"/>
          <w:szCs w:val="28"/>
        </w:rPr>
        <w:t>2019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日，注册资本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亿元整。是市政府直属正科级国有企业。集团下辖下辖市国有资产经营有限公司、市土地整理开发有限公司、市资源勘察规划测绘有限公司、市规划建筑设计院有限公司、市资发房地产开发有限公司、市林业资源开发有限公司、市资发山水文化发展有限公司、市资发田园居养老有限公司等</w:t>
      </w: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家全资子公司。可开展全市低效闲置用地的清理、收购、利用，土地指标的交易、土地整理开发，林业资源的开发利用，房地产开发经营，建设工程的勘察、</w:t>
      </w:r>
      <w:r>
        <w:rPr>
          <w:rFonts w:ascii="宋体" w:hAnsi="宋体" w:cs="宋体" w:hint="eastAsia"/>
          <w:sz w:val="28"/>
          <w:szCs w:val="28"/>
        </w:rPr>
        <w:t>规划设计、测绘等业务。现因工作需要，面向社会公开招聘工作人员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名。</w:t>
      </w:r>
    </w:p>
    <w:p w:rsidR="00000000" w:rsidRDefault="005111DC">
      <w:pPr>
        <w:spacing w:line="64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报名地点：东阳市艺海北路</w:t>
      </w:r>
      <w:r>
        <w:rPr>
          <w:rFonts w:ascii="宋体" w:hAnsi="宋体" w:cs="宋体" w:hint="eastAsia"/>
          <w:sz w:val="28"/>
          <w:szCs w:val="28"/>
        </w:rPr>
        <w:t>308</w:t>
      </w:r>
      <w:r>
        <w:rPr>
          <w:rFonts w:ascii="宋体" w:hAnsi="宋体" w:cs="宋体" w:hint="eastAsia"/>
          <w:sz w:val="28"/>
          <w:szCs w:val="28"/>
        </w:rPr>
        <w:t>号一楼</w:t>
      </w:r>
      <w:r>
        <w:rPr>
          <w:rFonts w:ascii="宋体" w:hAnsi="宋体" w:cs="宋体" w:hint="eastAsia"/>
          <w:sz w:val="28"/>
          <w:szCs w:val="28"/>
        </w:rPr>
        <w:t>105</w:t>
      </w:r>
      <w:r>
        <w:rPr>
          <w:rFonts w:ascii="宋体" w:hAnsi="宋体" w:cs="宋体" w:hint="eastAsia"/>
          <w:sz w:val="28"/>
          <w:szCs w:val="28"/>
        </w:rPr>
        <w:t>办公室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联系人：应莉旦</w:t>
      </w:r>
      <w:r>
        <w:rPr>
          <w:rFonts w:ascii="宋体" w:hAnsi="宋体" w:cs="宋体" w:hint="eastAsia"/>
          <w:sz w:val="28"/>
          <w:szCs w:val="28"/>
        </w:rPr>
        <w:t xml:space="preserve">  0579-89328958</w:t>
      </w:r>
    </w:p>
    <w:p w:rsidR="00000000" w:rsidRDefault="005111DC">
      <w:pPr>
        <w:spacing w:line="56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5111DC">
      <w:pPr>
        <w:spacing w:line="56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5111DC">
      <w:pPr>
        <w:spacing w:line="56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</w:p>
    <w:p w:rsidR="00000000" w:rsidRDefault="005111DC">
      <w:pPr>
        <w:spacing w:line="56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</w:p>
    <w:tbl>
      <w:tblPr>
        <w:tblW w:w="1402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0"/>
        <w:gridCol w:w="1600"/>
        <w:gridCol w:w="1220"/>
        <w:gridCol w:w="1100"/>
        <w:gridCol w:w="700"/>
        <w:gridCol w:w="1517"/>
        <w:gridCol w:w="1095"/>
        <w:gridCol w:w="1995"/>
        <w:gridCol w:w="1215"/>
        <w:gridCol w:w="2430"/>
        <w:gridCol w:w="570"/>
      </w:tblGrid>
      <w:tr w:rsidR="00000000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用工单位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职称或</w:t>
            </w:r>
          </w:p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其它要求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00000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东阳市资源开发集团有限</w:t>
            </w:r>
          </w:p>
          <w:p w:rsidR="00000000" w:rsidRDefault="005111DC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集团本部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周岁以下，女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jc w:val="left"/>
              <w:rPr>
                <w:rFonts w:ascii="宋体" w:cs="宋体" w:hint="eastAsia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2"/>
              </w:rPr>
            </w:pPr>
          </w:p>
        </w:tc>
      </w:tr>
      <w:tr w:rsidR="00000000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东阳市资源开放集团有限</w:t>
            </w:r>
          </w:p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东阳市土地整理开发有限公司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项目管理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 w:rsidR="00000000">
        <w:trPr>
          <w:trHeight w:val="14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东阳市资源开发集团有限</w:t>
            </w:r>
          </w:p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东阳市资发房地产开发有限公司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房地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产</w:t>
            </w:r>
          </w:p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房地产相关专业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年及以上相关</w:t>
            </w:r>
          </w:p>
          <w:p w:rsidR="00000000" w:rsidRDefault="005111D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工作经验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2"/>
              </w:rPr>
            </w:pPr>
          </w:p>
        </w:tc>
      </w:tr>
      <w:tr w:rsidR="00000000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东阳市资源开发集团有限</w:t>
            </w:r>
          </w:p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东阳市资发山水文化发展有限公司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运营管理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土木工程、设计类等相关专业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年及以上相关</w:t>
            </w:r>
          </w:p>
          <w:p w:rsidR="00000000" w:rsidRDefault="005111D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工作经验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2"/>
              </w:rPr>
            </w:pPr>
          </w:p>
        </w:tc>
      </w:tr>
      <w:tr w:rsidR="00000000">
        <w:trPr>
          <w:trHeight w:val="1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东阳市资源开发集团有限</w:t>
            </w:r>
          </w:p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东阳市林业资源开发有限公司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周岁以下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本科及以上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工程管理；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全日制研究生或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院校或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院校毕业生可不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限专业。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11DC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2"/>
              </w:rPr>
            </w:pPr>
          </w:p>
        </w:tc>
      </w:tr>
    </w:tbl>
    <w:p w:rsidR="00000000" w:rsidRDefault="005111DC"/>
    <w:p w:rsidR="005111DC" w:rsidRDefault="005111DC"/>
    <w:sectPr w:rsidR="005111D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DC" w:rsidRDefault="005111DC" w:rsidP="00454BEC">
      <w:r>
        <w:separator/>
      </w:r>
    </w:p>
  </w:endnote>
  <w:endnote w:type="continuationSeparator" w:id="0">
    <w:p w:rsidR="005111DC" w:rsidRDefault="005111DC" w:rsidP="0045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DC" w:rsidRDefault="005111DC" w:rsidP="00454BEC">
      <w:r>
        <w:separator/>
      </w:r>
    </w:p>
  </w:footnote>
  <w:footnote w:type="continuationSeparator" w:id="0">
    <w:p w:rsidR="005111DC" w:rsidRDefault="005111DC" w:rsidP="0045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ZDczNDQ5OWY2YzA4YWU0MjIxNmVhOGZlZDZkOGQifQ=="/>
  </w:docVars>
  <w:rsids>
    <w:rsidRoot w:val="00454BEC"/>
    <w:rsid w:val="00454BEC"/>
    <w:rsid w:val="005111DC"/>
    <w:rsid w:val="138F0A28"/>
    <w:rsid w:val="18BD1C8B"/>
    <w:rsid w:val="1B124ABD"/>
    <w:rsid w:val="21CF315A"/>
    <w:rsid w:val="277D5407"/>
    <w:rsid w:val="28C53E03"/>
    <w:rsid w:val="2C1179B4"/>
    <w:rsid w:val="2F886DEB"/>
    <w:rsid w:val="39986745"/>
    <w:rsid w:val="41EF447A"/>
    <w:rsid w:val="45967968"/>
    <w:rsid w:val="46843C64"/>
    <w:rsid w:val="4FE96DBF"/>
    <w:rsid w:val="55D42BDF"/>
    <w:rsid w:val="57A75A04"/>
    <w:rsid w:val="6D105CD1"/>
    <w:rsid w:val="77935347"/>
    <w:rsid w:val="798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6211D-50B6-4074-9983-DB704F5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5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4BE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5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4B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吴 航</cp:lastModifiedBy>
  <cp:revision>2</cp:revision>
  <cp:lastPrinted>2023-10-17T01:19:00Z</cp:lastPrinted>
  <dcterms:created xsi:type="dcterms:W3CDTF">2023-10-19T07:56:00Z</dcterms:created>
  <dcterms:modified xsi:type="dcterms:W3CDTF">2023-10-19T07:56:00Z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AE393C04EB254F4492838976810D1973_12</vt:lpwstr>
  </property>
</Properties>
</file>