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江山市交投人力资源有限公司招聘通告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  <w:woUserID w:val="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江山市交投人力资源有限公司面向社会公开招聘劳务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派遣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4名，人员录用后听从公司派遣派驻至某公司开展相关工作。现将有关事项通告如下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  <w:woUserID w:val="1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1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一、招聘岗位及要求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1.招聘岗位：采矿专业技术人员1名；地质专业技术人员1名；安全管理员2名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  <w:woUserID w:val="1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具体岗位需求与要求等详见附件1。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2.本次招聘岗位均可容缺。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1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二、招聘条件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1.具有较高的政治素养和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较强的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组织观念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、纪律观念、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事业心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woUserID w:val="1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心；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.遵纪守法，品行良好，无违法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犯罪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记录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，无重大违纪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不良行为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记录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  <w:woUserID w:val="1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被开除中国共产党党籍的人员、被开除公职的人员、被依法列为失信联合惩戒对象的人员，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不予录用。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.具备岗位所需的学历（学位）、专业知识、业务能力和实践经验等。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4.身体健康，无重大疾病和传染病，无精神病、癫痫病史，无不良嗜好，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具有正常履职所需的身体条件。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其他不宜聘用为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国企劳务派遣用工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情形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1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三、招聘程序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本次招聘采取公开报名，统一考试，严格考核，择优录用的方式进行。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1" w:firstLineChars="200"/>
        <w:jc w:val="left"/>
        <w:textAlignment w:val="auto"/>
        <w:rPr>
          <w:rFonts w:hint="eastAsia" w:ascii="楷体_GB2312" w:hAnsi="黑体" w:eastAsia="楷体_GB2312" w:cstheme="minorBidi"/>
          <w:b/>
          <w:bCs/>
          <w:color w:val="auto"/>
          <w:kern w:val="2"/>
          <w:sz w:val="32"/>
          <w:szCs w:val="32"/>
        </w:rPr>
      </w:pPr>
      <w:r>
        <w:rPr>
          <w:rFonts w:hint="eastAsia" w:ascii="楷体_GB2312" w:hAnsi="黑体" w:eastAsia="楷体_GB2312" w:cstheme="minorBidi"/>
          <w:b/>
          <w:bCs/>
          <w:color w:val="auto"/>
          <w:kern w:val="2"/>
          <w:sz w:val="32"/>
          <w:szCs w:val="32"/>
        </w:rPr>
        <w:t>（一）报名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958" w:leftChars="304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1.报名时间：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2023年10月16日- 10月20日（上午8:30-12:00,下午14:00-17:30）。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958" w:leftChars="304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2.报名地点：江山市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南三街5号3楼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958" w:leftChars="304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3.联系人：严女士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958" w:leftChars="304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咨询电话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  <w:woUserID w:val="1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0570-4020402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报名所需材料：应聘人员需自行下载填写《江山市交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投人力资源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有限报名表》（详见附件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），并提供身份证、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户口本（户主页及本人页）、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最高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学历证书、职业职称证书、工作经历证明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社保缴费证明）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等相关证件原件及复印件、一寸免冠近照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张等。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楷体_GB2312" w:hAnsi="黑体" w:eastAsia="楷体_GB2312" w:cstheme="minorBidi"/>
          <w:b/>
          <w:bCs/>
          <w:color w:val="auto"/>
          <w:kern w:val="2"/>
          <w:sz w:val="32"/>
          <w:szCs w:val="32"/>
        </w:rPr>
      </w:pPr>
      <w:r>
        <w:rPr>
          <w:rFonts w:hint="eastAsia" w:ascii="楷体_GB2312" w:hAnsi="黑体" w:eastAsia="楷体_GB2312" w:cstheme="minorBidi"/>
          <w:b/>
          <w:bCs/>
          <w:color w:val="auto"/>
          <w:kern w:val="2"/>
          <w:sz w:val="32"/>
          <w:szCs w:val="32"/>
        </w:rPr>
        <w:t>（二）资格审查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根据应聘人员填写的信息和提供的资料进行资格审查，应聘人员对填写的信息和提供的资料真实性负责，如有弄虚作假、材料不实，一律取消进入下一环节或聘用的资格。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楷体_GB2312" w:hAnsi="黑体" w:eastAsia="楷体_GB2312" w:cstheme="minorBidi"/>
          <w:b/>
          <w:bCs/>
          <w:color w:val="auto"/>
          <w:kern w:val="2"/>
          <w:sz w:val="32"/>
          <w:szCs w:val="32"/>
        </w:rPr>
      </w:pPr>
      <w:r>
        <w:rPr>
          <w:rFonts w:hint="eastAsia" w:ascii="楷体_GB2312" w:hAnsi="黑体" w:eastAsia="楷体_GB2312" w:cstheme="minorBidi"/>
          <w:b/>
          <w:bCs/>
          <w:color w:val="auto"/>
          <w:kern w:val="2"/>
          <w:sz w:val="32"/>
          <w:szCs w:val="32"/>
        </w:rPr>
        <w:t>（三）考试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1.根据通过资格审查人员的实际人数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woUserID w:val="1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报名人数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  <w:woUserID w:val="1"/>
        </w:rPr>
        <w:t>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woUserID w:val="1"/>
        </w:rPr>
        <w:t>招聘人数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不足1:2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  <w:woUserID w:val="1"/>
        </w:rPr>
        <w:t>比例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的，取消本岗位的招聘或按比例核减招聘人数。考试采用面试形式，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满分100分，合格分为60分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woUserID w:val="1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未达到合格分的，不列入体检人选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楷体_GB2312" w:hAnsi="黑体" w:eastAsia="楷体_GB2312" w:cstheme="minorBidi"/>
          <w:b/>
          <w:bCs/>
          <w:color w:val="auto"/>
          <w:kern w:val="2"/>
          <w:sz w:val="32"/>
          <w:szCs w:val="32"/>
        </w:rPr>
      </w:pPr>
      <w:r>
        <w:rPr>
          <w:rFonts w:hint="eastAsia" w:ascii="楷体_GB2312" w:hAnsi="黑体" w:eastAsia="楷体_GB2312" w:cstheme="minorBidi"/>
          <w:b/>
          <w:bCs/>
          <w:color w:val="auto"/>
          <w:kern w:val="2"/>
          <w:sz w:val="32"/>
          <w:szCs w:val="32"/>
        </w:rPr>
        <w:t>（四）体检、考察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按照拟招聘人数与体检人数1：1比例及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成绩从高到低排序确定入围体检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人员名单，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体检费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用自理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。具体体检时间、地点另行通知。不按规定时间、地点参加体检者，视作放弃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本次招聘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。若出现考生自动放弃或体检不合格的情况，则按成绩从高分到低分依次递补人员。体检合格人员入围考察，考察由用人单位按相关规定执行，根据考察结果确定拟录用人员。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楷体_GB2312" w:hAnsi="黑体" w:eastAsia="楷体_GB2312" w:cstheme="minorBidi"/>
          <w:b/>
          <w:bCs/>
          <w:color w:val="auto"/>
          <w:kern w:val="2"/>
          <w:sz w:val="32"/>
          <w:szCs w:val="32"/>
        </w:rPr>
      </w:pPr>
      <w:r>
        <w:rPr>
          <w:rFonts w:hint="eastAsia" w:ascii="楷体_GB2312" w:hAnsi="黑体" w:eastAsia="楷体_GB2312" w:cstheme="minorBidi"/>
          <w:b/>
          <w:bCs/>
          <w:color w:val="auto"/>
          <w:kern w:val="2"/>
          <w:sz w:val="32"/>
          <w:szCs w:val="32"/>
        </w:rPr>
        <w:t>（五）聘用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拟聘用人员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试用期2个月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试用期满后，根据工作能力及表现确定是否正式聘用。确定聘用的人员，统一与江山市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交投人力资源有限公司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签订劳动合同。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1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四、纪律监督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用工单位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1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、其他事项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1.应聘人员在报名资格审查中提交的所有材料应当真实、有效。凡提供虚假信息和材料获取报考资格的，或有意隐瞒本人真实情况的，一经查实，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woUserID w:val="1"/>
        </w:rPr>
        <w:t>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即取消报考资格。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2.应聘人员在参加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需携带本人有效身份证件或相关证明材料；凡不按规定时间、地点参加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、体检的，视作放弃。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告由江山市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交投人力资源有限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公司负责解释。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"http://video2014.21js.com/doc/jtgszpgzry.docx" \t "http://zj.offcn.com/html/2022/04/_blank"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.劳务派遣招聘计划表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江山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市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交投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人力资源有限公司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报名表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600" w:firstLineChars="5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江山市交投人力资源有限公司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 10月13日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0" w:num="1"/>
          <w:rtlGutter w:val="0"/>
          <w:docGrid w:type="lines" w:linePitch="317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2"/>
        <w:tabs>
          <w:tab w:val="left" w:pos="1580"/>
        </w:tabs>
        <w:spacing w:line="600" w:lineRule="exact"/>
        <w:jc w:val="both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附件1：</w:t>
      </w:r>
    </w:p>
    <w:p>
      <w:pPr>
        <w:pStyle w:val="12"/>
        <w:tabs>
          <w:tab w:val="left" w:pos="1580"/>
        </w:tabs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江山市交投人力资源有限</w:t>
      </w:r>
      <w:r>
        <w:rPr>
          <w:rFonts w:hint="eastAsia" w:ascii="方正小标宋简体" w:eastAsia="方正小标宋简体"/>
          <w:sz w:val="40"/>
          <w:szCs w:val="40"/>
        </w:rPr>
        <w:t>公司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劳务派遣人员</w:t>
      </w:r>
      <w:r>
        <w:rPr>
          <w:rFonts w:hint="eastAsia" w:ascii="方正小标宋简体" w:eastAsia="方正小标宋简体"/>
          <w:sz w:val="40"/>
          <w:szCs w:val="40"/>
        </w:rPr>
        <w:t>招聘计划表</w:t>
      </w:r>
    </w:p>
    <w:tbl>
      <w:tblPr>
        <w:tblStyle w:val="8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04"/>
        <w:gridCol w:w="925"/>
        <w:gridCol w:w="1115"/>
        <w:gridCol w:w="784"/>
        <w:gridCol w:w="925"/>
        <w:gridCol w:w="957"/>
        <w:gridCol w:w="1221"/>
        <w:gridCol w:w="3041"/>
        <w:gridCol w:w="166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tblHeader/>
        </w:trPr>
        <w:tc>
          <w:tcPr>
            <w:tcW w:w="900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1104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招聘岗位</w:t>
            </w:r>
          </w:p>
        </w:tc>
        <w:tc>
          <w:tcPr>
            <w:tcW w:w="925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招聘人数</w:t>
            </w:r>
          </w:p>
        </w:tc>
        <w:tc>
          <w:tcPr>
            <w:tcW w:w="1115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年龄要求</w:t>
            </w:r>
          </w:p>
        </w:tc>
        <w:tc>
          <w:tcPr>
            <w:tcW w:w="784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户籍要求</w:t>
            </w:r>
          </w:p>
        </w:tc>
        <w:tc>
          <w:tcPr>
            <w:tcW w:w="925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学历要求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性别</w:t>
            </w:r>
          </w:p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要求</w:t>
            </w:r>
          </w:p>
        </w:tc>
        <w:tc>
          <w:tcPr>
            <w:tcW w:w="1221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专业要求</w:t>
            </w:r>
          </w:p>
        </w:tc>
        <w:tc>
          <w:tcPr>
            <w:tcW w:w="3041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工作经验等其他要求</w:t>
            </w:r>
          </w:p>
        </w:tc>
        <w:tc>
          <w:tcPr>
            <w:tcW w:w="1664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小标宋简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考试形式</w:t>
            </w:r>
          </w:p>
        </w:tc>
        <w:tc>
          <w:tcPr>
            <w:tcW w:w="1659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00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采矿专业技术人员</w:t>
            </w:r>
          </w:p>
        </w:tc>
        <w:tc>
          <w:tcPr>
            <w:tcW w:w="92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周岁以下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1978年10月16日后出生）</w:t>
            </w:r>
          </w:p>
        </w:tc>
        <w:tc>
          <w:tcPr>
            <w:tcW w:w="7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不限</w:t>
            </w:r>
          </w:p>
        </w:tc>
        <w:tc>
          <w:tcPr>
            <w:tcW w:w="92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及以上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不限</w:t>
            </w:r>
          </w:p>
        </w:tc>
        <w:tc>
          <w:tcPr>
            <w:tcW w:w="12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采矿等相关专业</w:t>
            </w:r>
          </w:p>
        </w:tc>
        <w:tc>
          <w:tcPr>
            <w:tcW w:w="304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具有中级及以上采矿专业技术职称可放宽专业要求</w:t>
            </w:r>
          </w:p>
        </w:tc>
        <w:tc>
          <w:tcPr>
            <w:tcW w:w="166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面试</w:t>
            </w:r>
          </w:p>
        </w:tc>
        <w:tc>
          <w:tcPr>
            <w:tcW w:w="165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  <w:t>8万起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00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地质专业技术人员</w:t>
            </w:r>
          </w:p>
        </w:tc>
        <w:tc>
          <w:tcPr>
            <w:tcW w:w="92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周岁以下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1978年10月16日后出生）</w:t>
            </w:r>
          </w:p>
        </w:tc>
        <w:tc>
          <w:tcPr>
            <w:tcW w:w="7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不限</w:t>
            </w:r>
          </w:p>
        </w:tc>
        <w:tc>
          <w:tcPr>
            <w:tcW w:w="92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及以上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不限</w:t>
            </w:r>
          </w:p>
        </w:tc>
        <w:tc>
          <w:tcPr>
            <w:tcW w:w="12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地质等相关专业</w:t>
            </w:r>
          </w:p>
        </w:tc>
        <w:tc>
          <w:tcPr>
            <w:tcW w:w="304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具有中级及以上地质专业技术职称可放宽专业要求</w:t>
            </w:r>
          </w:p>
        </w:tc>
        <w:tc>
          <w:tcPr>
            <w:tcW w:w="166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面试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  <w:t>8万起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00" w:type="dxa"/>
            <w:vAlign w:val="center"/>
          </w:tcPr>
          <w:p>
            <w:pPr>
              <w:pStyle w:val="12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安全管理员</w:t>
            </w:r>
          </w:p>
        </w:tc>
        <w:tc>
          <w:tcPr>
            <w:tcW w:w="92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45周岁以下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1978年10月16日后出生）</w:t>
            </w:r>
          </w:p>
        </w:tc>
        <w:tc>
          <w:tcPr>
            <w:tcW w:w="7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92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95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2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4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1.两年及以上安全管理经验；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2.采矿、安全等相关专业学历可放宽至中专。</w:t>
            </w:r>
          </w:p>
        </w:tc>
        <w:tc>
          <w:tcPr>
            <w:tcW w:w="166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面试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  <w:t>8万起</w:t>
            </w:r>
          </w:p>
        </w:tc>
      </w:tr>
    </w:tbl>
    <w:p>
      <w:pPr>
        <w:pStyle w:val="12"/>
        <w:tabs>
          <w:tab w:val="left" w:pos="1580"/>
        </w:tabs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薪酬总额包括：基本工资、年度绩效、个人及单位缴纳的“四险一金”等。</w:t>
      </w:r>
    </w:p>
    <w:p>
      <w:pPr>
        <w:pStyle w:val="12"/>
        <w:tabs>
          <w:tab w:val="left" w:pos="1580"/>
        </w:tabs>
        <w:ind w:firstLine="720" w:firstLineChars="3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</w:p>
    <w:p>
      <w:pPr>
        <w:pStyle w:val="12"/>
        <w:tabs>
          <w:tab w:val="left" w:pos="158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2"/>
        <w:tabs>
          <w:tab w:val="left" w:pos="158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2"/>
        <w:tabs>
          <w:tab w:val="left" w:pos="158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27" w:charSpace="0"/>
        </w:sectPr>
      </w:pPr>
    </w:p>
    <w:tbl>
      <w:tblPr>
        <w:tblStyle w:val="7"/>
        <w:tblpPr w:leftFromText="180" w:rightFromText="180" w:vertAnchor="text" w:horzAnchor="page" w:tblpX="1540" w:tblpY="-1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:woUserID w:val="1"/>
              </w:rPr>
              <w:t>江山市交投人力资源有限公司报名表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7"/>
              <w:tblpPr w:leftFromText="180" w:rightFromText="180" w:vertAnchor="text" w:horzAnchor="page" w:tblpX="36" w:tblpY="701"/>
              <w:tblOverlap w:val="never"/>
              <w:tblW w:w="921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2"/>
              <w:gridCol w:w="1009"/>
              <w:gridCol w:w="778"/>
              <w:gridCol w:w="625"/>
              <w:gridCol w:w="1121"/>
              <w:gridCol w:w="1123"/>
              <w:gridCol w:w="1199"/>
              <w:gridCol w:w="17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报名岗位</w:t>
                  </w:r>
                </w:p>
              </w:tc>
              <w:tc>
                <w:tcPr>
                  <w:tcW w:w="5855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344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身体状况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户口性质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执（职）业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资格证书、等级</w:t>
                  </w:r>
                </w:p>
              </w:tc>
              <w:tc>
                <w:tcPr>
                  <w:tcW w:w="353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服役情况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全日制学历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及专业</w:t>
                  </w:r>
                </w:p>
              </w:tc>
              <w:tc>
                <w:tcPr>
                  <w:tcW w:w="40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在职教育学历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及专业</w:t>
                  </w:r>
                </w:p>
              </w:tc>
              <w:tc>
                <w:tcPr>
                  <w:tcW w:w="40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759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现住址</w:t>
                  </w:r>
                </w:p>
              </w:tc>
              <w:tc>
                <w:tcPr>
                  <w:tcW w:w="759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现工作单位</w:t>
                  </w:r>
                </w:p>
              </w:tc>
              <w:tc>
                <w:tcPr>
                  <w:tcW w:w="465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参加工作时间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手机全号</w:t>
                  </w:r>
                </w:p>
              </w:tc>
              <w:tc>
                <w:tcPr>
                  <w:tcW w:w="465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短号</w:t>
                  </w:r>
                </w:p>
              </w:tc>
              <w:tc>
                <w:tcPr>
                  <w:tcW w:w="17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简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历</w:t>
                  </w: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个人简历（从高中开始填写）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家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员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称谓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9219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本人声明：本人已阅读本次招聘公告，上述内容真实完整。如有不实，本人愿承担相应的责任。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9219" w:type="dxa"/>
                  <w:gridSpan w:val="8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声明人（签名）：                      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</w:p>
        </w:tc>
      </w:tr>
    </w:tbl>
    <w:p/>
    <w:p>
      <w:pPr>
        <w:pStyle w:val="12"/>
        <w:tabs>
          <w:tab w:val="left" w:pos="1580"/>
        </w:tabs>
        <w:spacing w:line="600" w:lineRule="exact"/>
        <w:jc w:val="both"/>
        <w:rPr>
          <w:rFonts w:hint="default" w:ascii="方正小标宋简体" w:eastAsia="方正小标宋简体"/>
          <w:sz w:val="28"/>
          <w:szCs w:val="28"/>
          <w:lang w:val="en-US" w:eastAsia="zh-CN"/>
        </w:rPr>
      </w:pPr>
    </w:p>
    <w:p>
      <w:pPr>
        <w:pStyle w:val="12"/>
        <w:tabs>
          <w:tab w:val="left" w:pos="1580"/>
        </w:tabs>
        <w:spacing w:line="600" w:lineRule="exact"/>
        <w:jc w:val="both"/>
        <w:rPr>
          <w:rFonts w:hint="default" w:ascii="方正小标宋简体" w:eastAsia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附件3：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工作经历证明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兹证明,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同志，性别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，于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日出生。身份证号码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，于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日至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日，在本单位从事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岗位工作，以上经历表明该同志已具有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default" w:ascii="宋体" w:hAnsi="宋体" w:eastAsia="宋体" w:cs="宋体"/>
          <w:sz w:val="32"/>
          <w:szCs w:val="32"/>
          <w:u w:val="single"/>
          <w:woUserID w:val="1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年以上工作经验，特此证明！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32"/>
          <w:szCs w:val="32"/>
        </w:rPr>
        <w:t>单位名称(盖章)</w:t>
      </w:r>
    </w:p>
    <w:p>
      <w:pPr>
        <w:pStyle w:val="6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年  月  日     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tabs>
          <w:tab w:val="left" w:pos="158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ZXiaoBiaoSong-B05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</w:docVars>
  <w:rsids>
    <w:rsidRoot w:val="00000000"/>
    <w:rsid w:val="00315D05"/>
    <w:rsid w:val="0073234A"/>
    <w:rsid w:val="00FC206D"/>
    <w:rsid w:val="014756AD"/>
    <w:rsid w:val="022C360F"/>
    <w:rsid w:val="02651F05"/>
    <w:rsid w:val="02E96713"/>
    <w:rsid w:val="03015719"/>
    <w:rsid w:val="03C565AB"/>
    <w:rsid w:val="04037081"/>
    <w:rsid w:val="04626599"/>
    <w:rsid w:val="052C2F46"/>
    <w:rsid w:val="054E52BA"/>
    <w:rsid w:val="05A9252A"/>
    <w:rsid w:val="05B53FFD"/>
    <w:rsid w:val="05D92E74"/>
    <w:rsid w:val="062E2B54"/>
    <w:rsid w:val="077A5E51"/>
    <w:rsid w:val="078B192C"/>
    <w:rsid w:val="07C712F2"/>
    <w:rsid w:val="08427FBA"/>
    <w:rsid w:val="08890BE2"/>
    <w:rsid w:val="09336F0D"/>
    <w:rsid w:val="09BC0D89"/>
    <w:rsid w:val="0A1E3241"/>
    <w:rsid w:val="0A401810"/>
    <w:rsid w:val="0A653984"/>
    <w:rsid w:val="0A9E2723"/>
    <w:rsid w:val="0A9E77FD"/>
    <w:rsid w:val="0AA132EE"/>
    <w:rsid w:val="0ADF0A36"/>
    <w:rsid w:val="0B736DDB"/>
    <w:rsid w:val="0B770F31"/>
    <w:rsid w:val="0BA53D42"/>
    <w:rsid w:val="0BF72B85"/>
    <w:rsid w:val="0C082EAF"/>
    <w:rsid w:val="0C2E0466"/>
    <w:rsid w:val="0C320AD5"/>
    <w:rsid w:val="0CAE38D9"/>
    <w:rsid w:val="0CFF0ACA"/>
    <w:rsid w:val="0DDC607D"/>
    <w:rsid w:val="0E1503F4"/>
    <w:rsid w:val="0E240078"/>
    <w:rsid w:val="0E3F2EA1"/>
    <w:rsid w:val="0EB8773C"/>
    <w:rsid w:val="0F072309"/>
    <w:rsid w:val="0F447464"/>
    <w:rsid w:val="0F5073AC"/>
    <w:rsid w:val="0F6434E1"/>
    <w:rsid w:val="0FA5044E"/>
    <w:rsid w:val="0FE6345B"/>
    <w:rsid w:val="105C3624"/>
    <w:rsid w:val="10DF1796"/>
    <w:rsid w:val="10E5561C"/>
    <w:rsid w:val="11443F77"/>
    <w:rsid w:val="11523D27"/>
    <w:rsid w:val="116839FE"/>
    <w:rsid w:val="11747E49"/>
    <w:rsid w:val="117B49C4"/>
    <w:rsid w:val="11835080"/>
    <w:rsid w:val="118843EB"/>
    <w:rsid w:val="126857B5"/>
    <w:rsid w:val="132A78FF"/>
    <w:rsid w:val="13626EFB"/>
    <w:rsid w:val="140937E5"/>
    <w:rsid w:val="14266935"/>
    <w:rsid w:val="14522B25"/>
    <w:rsid w:val="14566842"/>
    <w:rsid w:val="156B25E4"/>
    <w:rsid w:val="15B45387"/>
    <w:rsid w:val="15E324B1"/>
    <w:rsid w:val="160A26FE"/>
    <w:rsid w:val="1683301F"/>
    <w:rsid w:val="16CC72EC"/>
    <w:rsid w:val="16EC331A"/>
    <w:rsid w:val="1709347E"/>
    <w:rsid w:val="17527CFE"/>
    <w:rsid w:val="181852C2"/>
    <w:rsid w:val="18952591"/>
    <w:rsid w:val="19486D26"/>
    <w:rsid w:val="19D82D7F"/>
    <w:rsid w:val="1A0F60A4"/>
    <w:rsid w:val="1A4943E9"/>
    <w:rsid w:val="1B7073BF"/>
    <w:rsid w:val="1CF27011"/>
    <w:rsid w:val="1D76079F"/>
    <w:rsid w:val="1D84016F"/>
    <w:rsid w:val="1D916021"/>
    <w:rsid w:val="1DE65E20"/>
    <w:rsid w:val="1E2E1510"/>
    <w:rsid w:val="1E861AAF"/>
    <w:rsid w:val="1E9926FB"/>
    <w:rsid w:val="1EC70939"/>
    <w:rsid w:val="1F1337B9"/>
    <w:rsid w:val="1F287F65"/>
    <w:rsid w:val="1F7226CA"/>
    <w:rsid w:val="1F8C03E0"/>
    <w:rsid w:val="1FE20A7A"/>
    <w:rsid w:val="1FE24090"/>
    <w:rsid w:val="209D536F"/>
    <w:rsid w:val="21120E70"/>
    <w:rsid w:val="214C7A2E"/>
    <w:rsid w:val="217E1E1E"/>
    <w:rsid w:val="222A1D69"/>
    <w:rsid w:val="22586B0A"/>
    <w:rsid w:val="2261158F"/>
    <w:rsid w:val="22AE2C8B"/>
    <w:rsid w:val="230C7214"/>
    <w:rsid w:val="230F056E"/>
    <w:rsid w:val="231458B8"/>
    <w:rsid w:val="23841B1F"/>
    <w:rsid w:val="23955ACF"/>
    <w:rsid w:val="24594399"/>
    <w:rsid w:val="2485168B"/>
    <w:rsid w:val="253F785F"/>
    <w:rsid w:val="255A5CFF"/>
    <w:rsid w:val="25B245C7"/>
    <w:rsid w:val="25D516C3"/>
    <w:rsid w:val="25FF23B3"/>
    <w:rsid w:val="26104A55"/>
    <w:rsid w:val="26625287"/>
    <w:rsid w:val="266F4F56"/>
    <w:rsid w:val="272060F6"/>
    <w:rsid w:val="27595274"/>
    <w:rsid w:val="27D871E5"/>
    <w:rsid w:val="27E33FD8"/>
    <w:rsid w:val="28431308"/>
    <w:rsid w:val="28452313"/>
    <w:rsid w:val="289E28F1"/>
    <w:rsid w:val="28F33D34"/>
    <w:rsid w:val="290D6316"/>
    <w:rsid w:val="296A2F34"/>
    <w:rsid w:val="29715DC6"/>
    <w:rsid w:val="299B7DBE"/>
    <w:rsid w:val="2A0B74AC"/>
    <w:rsid w:val="2A5F4249"/>
    <w:rsid w:val="2A77438F"/>
    <w:rsid w:val="2A990CC9"/>
    <w:rsid w:val="2ADC796F"/>
    <w:rsid w:val="2B004385"/>
    <w:rsid w:val="2B047762"/>
    <w:rsid w:val="2C7079B8"/>
    <w:rsid w:val="2C717AE4"/>
    <w:rsid w:val="2D0433BA"/>
    <w:rsid w:val="2D1D4090"/>
    <w:rsid w:val="2D38577D"/>
    <w:rsid w:val="2D4E74B6"/>
    <w:rsid w:val="2D9B04E2"/>
    <w:rsid w:val="2DC415A2"/>
    <w:rsid w:val="2E3B77FD"/>
    <w:rsid w:val="2E916592"/>
    <w:rsid w:val="2ED57387"/>
    <w:rsid w:val="2EFF2F13"/>
    <w:rsid w:val="2F1A711C"/>
    <w:rsid w:val="2FB0387E"/>
    <w:rsid w:val="30594A23"/>
    <w:rsid w:val="308728C8"/>
    <w:rsid w:val="316313A5"/>
    <w:rsid w:val="31AE11C5"/>
    <w:rsid w:val="31B330CA"/>
    <w:rsid w:val="323D5220"/>
    <w:rsid w:val="3240359B"/>
    <w:rsid w:val="32B13C51"/>
    <w:rsid w:val="331061B2"/>
    <w:rsid w:val="3316018B"/>
    <w:rsid w:val="33A46FDE"/>
    <w:rsid w:val="34034EE6"/>
    <w:rsid w:val="34076258"/>
    <w:rsid w:val="346A311D"/>
    <w:rsid w:val="34B8182C"/>
    <w:rsid w:val="354E2F5F"/>
    <w:rsid w:val="35A851B1"/>
    <w:rsid w:val="35B37314"/>
    <w:rsid w:val="360547BC"/>
    <w:rsid w:val="367040B1"/>
    <w:rsid w:val="36C66A6F"/>
    <w:rsid w:val="37491E01"/>
    <w:rsid w:val="38AE3E59"/>
    <w:rsid w:val="393A588F"/>
    <w:rsid w:val="39CC6C3A"/>
    <w:rsid w:val="39EE7A9E"/>
    <w:rsid w:val="39F342B1"/>
    <w:rsid w:val="3A896773"/>
    <w:rsid w:val="3A8E10B9"/>
    <w:rsid w:val="3A9E7085"/>
    <w:rsid w:val="3AE87D23"/>
    <w:rsid w:val="3B5E2AA7"/>
    <w:rsid w:val="3B645DF2"/>
    <w:rsid w:val="3B80609C"/>
    <w:rsid w:val="3BD26AE9"/>
    <w:rsid w:val="3BFD5637"/>
    <w:rsid w:val="3CBA2215"/>
    <w:rsid w:val="3D8A5C7C"/>
    <w:rsid w:val="3D8C1633"/>
    <w:rsid w:val="3DB714BA"/>
    <w:rsid w:val="3E0925BF"/>
    <w:rsid w:val="3E0D05D4"/>
    <w:rsid w:val="3E0D0E3B"/>
    <w:rsid w:val="3E1B1CA6"/>
    <w:rsid w:val="3E91513E"/>
    <w:rsid w:val="3F125866"/>
    <w:rsid w:val="3F1B5290"/>
    <w:rsid w:val="3FCF04DF"/>
    <w:rsid w:val="3FE03512"/>
    <w:rsid w:val="4081461C"/>
    <w:rsid w:val="40C91532"/>
    <w:rsid w:val="415D57BA"/>
    <w:rsid w:val="41617DCA"/>
    <w:rsid w:val="416744C3"/>
    <w:rsid w:val="41B07B88"/>
    <w:rsid w:val="424034DA"/>
    <w:rsid w:val="42A52201"/>
    <w:rsid w:val="43457E81"/>
    <w:rsid w:val="435547F2"/>
    <w:rsid w:val="447A2AD1"/>
    <w:rsid w:val="44FA7563"/>
    <w:rsid w:val="455F1CD9"/>
    <w:rsid w:val="45681172"/>
    <w:rsid w:val="45DA4E25"/>
    <w:rsid w:val="461318D2"/>
    <w:rsid w:val="46872A12"/>
    <w:rsid w:val="46BC4196"/>
    <w:rsid w:val="471E2F71"/>
    <w:rsid w:val="472D37CC"/>
    <w:rsid w:val="48B07E28"/>
    <w:rsid w:val="48E91562"/>
    <w:rsid w:val="49297669"/>
    <w:rsid w:val="495A4A14"/>
    <w:rsid w:val="499F0BBF"/>
    <w:rsid w:val="49B25517"/>
    <w:rsid w:val="49E10687"/>
    <w:rsid w:val="49F62CAE"/>
    <w:rsid w:val="4A247B72"/>
    <w:rsid w:val="4A280F25"/>
    <w:rsid w:val="4AB34B18"/>
    <w:rsid w:val="4AC532B4"/>
    <w:rsid w:val="4AEB6A31"/>
    <w:rsid w:val="4AF80529"/>
    <w:rsid w:val="4BB600CE"/>
    <w:rsid w:val="4C32676C"/>
    <w:rsid w:val="4C41745C"/>
    <w:rsid w:val="4CA4524E"/>
    <w:rsid w:val="4D692EC5"/>
    <w:rsid w:val="4D7F3557"/>
    <w:rsid w:val="4E340DBC"/>
    <w:rsid w:val="4E4727F6"/>
    <w:rsid w:val="4E860E81"/>
    <w:rsid w:val="4EAA3859"/>
    <w:rsid w:val="4F4A658B"/>
    <w:rsid w:val="4FCB11A2"/>
    <w:rsid w:val="50574998"/>
    <w:rsid w:val="506D52AD"/>
    <w:rsid w:val="50C33248"/>
    <w:rsid w:val="513A59E0"/>
    <w:rsid w:val="51AC29F7"/>
    <w:rsid w:val="51BB6275"/>
    <w:rsid w:val="52387A81"/>
    <w:rsid w:val="531345AE"/>
    <w:rsid w:val="53622C0F"/>
    <w:rsid w:val="536E3CD2"/>
    <w:rsid w:val="53994F84"/>
    <w:rsid w:val="53B215CB"/>
    <w:rsid w:val="53C818C9"/>
    <w:rsid w:val="5408305D"/>
    <w:rsid w:val="5414645E"/>
    <w:rsid w:val="548A1414"/>
    <w:rsid w:val="54DF781A"/>
    <w:rsid w:val="551B75E5"/>
    <w:rsid w:val="55A01A7B"/>
    <w:rsid w:val="55E73E14"/>
    <w:rsid w:val="56116B96"/>
    <w:rsid w:val="5651541B"/>
    <w:rsid w:val="56565454"/>
    <w:rsid w:val="56BF5293"/>
    <w:rsid w:val="570C5CDB"/>
    <w:rsid w:val="57760658"/>
    <w:rsid w:val="5868576F"/>
    <w:rsid w:val="58C34108"/>
    <w:rsid w:val="59144285"/>
    <w:rsid w:val="59541AA7"/>
    <w:rsid w:val="599E6E8A"/>
    <w:rsid w:val="5A40342A"/>
    <w:rsid w:val="5A555223"/>
    <w:rsid w:val="5A5E21F3"/>
    <w:rsid w:val="5A795D0E"/>
    <w:rsid w:val="5AB946CF"/>
    <w:rsid w:val="5B1F1639"/>
    <w:rsid w:val="5B6C3B76"/>
    <w:rsid w:val="5C7F5B75"/>
    <w:rsid w:val="5C9D0A8E"/>
    <w:rsid w:val="5CB32E0E"/>
    <w:rsid w:val="5D496DAC"/>
    <w:rsid w:val="5D9532C2"/>
    <w:rsid w:val="5E556C84"/>
    <w:rsid w:val="5E630842"/>
    <w:rsid w:val="5E6C623A"/>
    <w:rsid w:val="5F5F4735"/>
    <w:rsid w:val="5F7C1524"/>
    <w:rsid w:val="5FF06132"/>
    <w:rsid w:val="6010299C"/>
    <w:rsid w:val="6095392B"/>
    <w:rsid w:val="60BE1F8E"/>
    <w:rsid w:val="612858A3"/>
    <w:rsid w:val="61500704"/>
    <w:rsid w:val="618304AE"/>
    <w:rsid w:val="619E300E"/>
    <w:rsid w:val="62DF69E9"/>
    <w:rsid w:val="631A29E0"/>
    <w:rsid w:val="631F62B8"/>
    <w:rsid w:val="637438A6"/>
    <w:rsid w:val="638845AC"/>
    <w:rsid w:val="63AD4F52"/>
    <w:rsid w:val="6425383E"/>
    <w:rsid w:val="6442515A"/>
    <w:rsid w:val="644C758A"/>
    <w:rsid w:val="64693933"/>
    <w:rsid w:val="647C4948"/>
    <w:rsid w:val="6488283C"/>
    <w:rsid w:val="649E4011"/>
    <w:rsid w:val="64DC3E0D"/>
    <w:rsid w:val="651103C7"/>
    <w:rsid w:val="663D6174"/>
    <w:rsid w:val="66A80A1A"/>
    <w:rsid w:val="673C0D85"/>
    <w:rsid w:val="676A0FA4"/>
    <w:rsid w:val="67BB46CC"/>
    <w:rsid w:val="67E70028"/>
    <w:rsid w:val="68406A0E"/>
    <w:rsid w:val="688D38DD"/>
    <w:rsid w:val="68990B33"/>
    <w:rsid w:val="6A4C1EFC"/>
    <w:rsid w:val="6A9B03B0"/>
    <w:rsid w:val="6AC21DF2"/>
    <w:rsid w:val="6AE56A4F"/>
    <w:rsid w:val="6B020779"/>
    <w:rsid w:val="6B4E4D71"/>
    <w:rsid w:val="6BDA0E9E"/>
    <w:rsid w:val="6BFF29A6"/>
    <w:rsid w:val="6C465CD5"/>
    <w:rsid w:val="6C572BAF"/>
    <w:rsid w:val="6C604695"/>
    <w:rsid w:val="6C833BED"/>
    <w:rsid w:val="6CEA3A5B"/>
    <w:rsid w:val="6D6215A0"/>
    <w:rsid w:val="6DB159BE"/>
    <w:rsid w:val="6DE87F4A"/>
    <w:rsid w:val="6E3A2CD6"/>
    <w:rsid w:val="6E3C70E0"/>
    <w:rsid w:val="6E6E4E3B"/>
    <w:rsid w:val="6EC843C5"/>
    <w:rsid w:val="6EF7526E"/>
    <w:rsid w:val="6F0E08DA"/>
    <w:rsid w:val="6F110AD0"/>
    <w:rsid w:val="6F33511C"/>
    <w:rsid w:val="6F623DCD"/>
    <w:rsid w:val="6F89504B"/>
    <w:rsid w:val="6FBC724E"/>
    <w:rsid w:val="6FD70C54"/>
    <w:rsid w:val="6FDD309A"/>
    <w:rsid w:val="70BC45C7"/>
    <w:rsid w:val="71482926"/>
    <w:rsid w:val="72015F10"/>
    <w:rsid w:val="72255DAA"/>
    <w:rsid w:val="72332B78"/>
    <w:rsid w:val="72354E0A"/>
    <w:rsid w:val="72A24624"/>
    <w:rsid w:val="72F76053"/>
    <w:rsid w:val="7350669C"/>
    <w:rsid w:val="738F6135"/>
    <w:rsid w:val="73E80F9A"/>
    <w:rsid w:val="74650381"/>
    <w:rsid w:val="74796860"/>
    <w:rsid w:val="74936658"/>
    <w:rsid w:val="74CC5ECB"/>
    <w:rsid w:val="74E82823"/>
    <w:rsid w:val="752A4E2F"/>
    <w:rsid w:val="759E452A"/>
    <w:rsid w:val="76496F6D"/>
    <w:rsid w:val="76836736"/>
    <w:rsid w:val="76CE0460"/>
    <w:rsid w:val="76D95B96"/>
    <w:rsid w:val="771D6221"/>
    <w:rsid w:val="77BF5B4E"/>
    <w:rsid w:val="79C142AC"/>
    <w:rsid w:val="7A6362B4"/>
    <w:rsid w:val="7A69731C"/>
    <w:rsid w:val="7A892004"/>
    <w:rsid w:val="7ACB78D0"/>
    <w:rsid w:val="7BA66A03"/>
    <w:rsid w:val="7BD8004D"/>
    <w:rsid w:val="7BF71239"/>
    <w:rsid w:val="7C224DAA"/>
    <w:rsid w:val="7C493BAF"/>
    <w:rsid w:val="7C5B3FBF"/>
    <w:rsid w:val="7CCD42AA"/>
    <w:rsid w:val="7DD161B1"/>
    <w:rsid w:val="7EB51C70"/>
    <w:rsid w:val="7ED02B78"/>
    <w:rsid w:val="7EEB6057"/>
    <w:rsid w:val="7EEFB924"/>
    <w:rsid w:val="ABEF0E38"/>
    <w:rsid w:val="BFEB44D3"/>
    <w:rsid w:val="CD57CB01"/>
    <w:rsid w:val="F9CD09A1"/>
    <w:rsid w:val="FFEAD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hAnsi="Calibri" w:eastAsia="FZXiaoBiaoSong-B05" w:cs="FZXiaoBiaoSong-B05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1839</Words>
  <Characters>1924</Characters>
  <Lines>0</Lines>
  <Paragraphs>0</Paragraphs>
  <TotalTime>0</TotalTime>
  <ScaleCrop>false</ScaleCrop>
  <LinksUpToDate>false</LinksUpToDate>
  <CharactersWithSpaces>2124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2022-06-10T07:44:00Z</dcterms:created>
  <dc:creator>Administrator</dc:creator>
  <cp:lastModifiedBy>五月妈</cp:lastModifiedBy>
  <cp:lastPrinted>2023-02-21T22:26:00Z</cp:lastPrinted>
  <dcterms:modified xsi:type="dcterms:W3CDTF">2023-10-13T09:58:58Z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E0B0F850F484415092ECE8F3638EE919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