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2023年吉安市旅游投资发展有限公司及下属子公司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招聘岗位及任职要求</w:t>
      </w:r>
    </w:p>
    <w:tbl>
      <w:tblPr>
        <w:tblStyle w:val="4"/>
        <w:tblW w:w="106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85"/>
        <w:gridCol w:w="1935"/>
        <w:gridCol w:w="6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岗位/人数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行政文秘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人数：1人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1.40周岁及以下，本科及以上学历，汉语言文学、政治学、经济学、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新闻学、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法学等相关专业；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2.具有扎实的文字功底，有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年以上机关事业单位或国有企业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行政综合办公室（或党政办公室）工作经验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；能熟练使用办公软件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在省级及以上公开媒体上发表过文章，能熟练使用办公软件；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3.责任心强、学习能力强，做事认真细致。</w:t>
            </w:r>
          </w:p>
          <w:p>
            <w:pPr>
              <w:spacing w:after="0" w:line="280" w:lineRule="exact"/>
              <w:textAlignment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投资主管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：1人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1.40周岁及以下，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211工程全日制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本科及以上学历，财政金融类、工商管理类、会计与审计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建设工程类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年及以上相关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投资、基金或银行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3.有较强的文字功底和专业素养，独立完成投资分析报告至少2篇；</w:t>
            </w:r>
          </w:p>
          <w:p>
            <w:pPr>
              <w:spacing w:after="0" w:line="280" w:lineRule="exact"/>
              <w:textAlignment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4.熟悉投资、项目管理业务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法律法规，具备独立的投融资分析和项目管理能力，具有较强的风险控制意识和实践操作经验，熟悉财务预测分析。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运营专员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20" w:lineRule="exact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：1人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1.40周岁及以下，本科及以上学历，新闻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传播学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设计学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电子商务、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市场营销等相关专业；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五年及以上营销、运营工作经验，且有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三年及以上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旅游业态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管理工作经验，熟悉旅游景区整体运营；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3.擅长微信、抖音、小红书等社交平台的用户圈粉、裂变、增长；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4.熟悉旅游景区工作流程及标准，负责推进景区的运营、组织协调景区各职能部门执行、实现景区运营目标；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5.有较强的的责任心，能承受一定的工作压力，具备良好的沟通协调能力、团队合作意识、服务意识和管理意识。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法务审计风控部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法务专员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：1人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1.40周岁及以下，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本科及以上学历，法学相关专业；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持有法律职业资格证书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者可适当放宽条件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年及以上法务、合规实务工作经验，有国企相关工作经验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者可适当放宽条件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；</w:t>
            </w:r>
          </w:p>
          <w:p>
            <w:pPr>
              <w:spacing w:after="0" w:line="280" w:lineRule="exac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4.熟悉民商法、合同法、公司法、劳动法等法律法规及政策。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：2人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1.40周岁及以下，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211工程高校全日制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本科及以上学历，会计学、财务管理等相关专业，具有中级会计师职称；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年及以上财务会计工作经验；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3.具备扎实的财务基础知识，精通相关财税法律法规，能独立处理全盘账务，具备较强的财务分析能力；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4.熟练使用常用办公软件及财务软件，具有良好的职业操守；</w:t>
            </w:r>
          </w:p>
          <w:p>
            <w:pPr>
              <w:spacing w:after="0" w:line="280" w:lineRule="exac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5.具有较强的组织及沟通协调能力，逻辑思维清晰，分析能力强，服从公司工作内容及工作岗位的调整安排。</w:t>
            </w:r>
          </w:p>
          <w:p>
            <w:pPr>
              <w:spacing w:after="0" w:line="280" w:lineRule="exact"/>
              <w:textAlignment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吉安水上游旅游发展有限公司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船长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人数：1人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50周岁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以下，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学历不限，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持有内河二类驾驶员及以上证书；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客船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驾驶工作经验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具备水上工作适应性及应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急技能，熟悉赣江航道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同等条件下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优先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考虑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3.熟练掌握游船型号及船上设施设备维修保养等日常工作；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具备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良好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团队协作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及沟通能力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责任心强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吉安市吉旅米中酒店有限公司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办公室负责人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人数：1人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1.45周岁及以下，本科及以上学历，行政管理、人力资源管理、工商管理、企业管理、法学、汉语言文学等相关专业；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2.三年及以上行政或人力资源管理相关工作经验；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3.具有较强的协调沟通能力和执行力，良好的职业素养；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4.熟悉操作办公软件，擅长公文写作，具较强文字、口头表达能力。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吉安吉旅欣庐景区管理有限公司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运营专员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人数：2人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1.35周岁及以下，全日制大专及以上学历，专业不限；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2.三年及以上运营管理工作经验（产业、园区、小镇中心、文旅、酒店等运营管理经验皆可）；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3.具有组织协调能力，擅长策划营销和资源组织。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出纳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人数：1人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1.40周岁及以下，全日制大专及以上学历，财务、会计等相关专业；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2.两年及以上财务相关工作经验，持有会计从业资格证；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3.具有良好的职业操守，熟悉操作财务和办公软件，熟悉国家的税法规定；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4.具有良好的沟通能力及服务意识。</w:t>
            </w:r>
          </w:p>
        </w:tc>
      </w:tr>
    </w:tbl>
    <w:p>
      <w:pPr>
        <w:pStyle w:val="2"/>
        <w:rPr>
          <w:rFonts w:hint="eastAsia"/>
          <w:color w:val="auto"/>
          <w:highlight w:val="none"/>
        </w:rPr>
        <w:sectPr>
          <w:pgSz w:w="11906" w:h="16838"/>
          <w:pgMar w:top="720" w:right="720" w:bottom="720" w:left="720" w:header="851" w:footer="51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6E09D"/>
    <w:multiLevelType w:val="singleLevel"/>
    <w:tmpl w:val="4856E09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2EA72F2F"/>
    <w:rsid w:val="2EA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2023-09-25T04:02:00Z</dcterms:created>
  <dc:creator>花开丶陌然</dc:creator>
  <cp:lastModifiedBy>花开丶陌然</cp:lastModifiedBy>
  <dcterms:modified xsi:type="dcterms:W3CDTF">2023-09-25T04:03:31Z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78E90705001B455DAEF6FEE32A2381C1_11</vt:lpwstr>
  </property>
</Properties>
</file>