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80" w:rsidRDefault="00FF4E80" w:rsidP="00FF4E80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6"/>
          <w:szCs w:val="36"/>
        </w:rPr>
        <w:t>四川省贸易学校2023年公开选调报名登记表</w:t>
      </w:r>
    </w:p>
    <w:tbl>
      <w:tblPr>
        <w:tblW w:w="8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7"/>
        <w:gridCol w:w="886"/>
        <w:gridCol w:w="194"/>
        <w:gridCol w:w="900"/>
        <w:gridCol w:w="360"/>
        <w:gridCol w:w="795"/>
        <w:gridCol w:w="465"/>
        <w:gridCol w:w="628"/>
        <w:gridCol w:w="452"/>
        <w:gridCol w:w="180"/>
        <w:gridCol w:w="451"/>
        <w:gridCol w:w="1709"/>
      </w:tblGrid>
      <w:tr w:rsidR="00FF4E80" w:rsidTr="00FF4E80">
        <w:trPr>
          <w:cantSplit/>
          <w:trHeight w:val="49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出生年月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 岁）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片</w:t>
            </w:r>
          </w:p>
        </w:tc>
      </w:tr>
      <w:tr w:rsidR="00FF4E80" w:rsidTr="00FF4E80">
        <w:trPr>
          <w:cantSplit/>
          <w:trHeight w:val="5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专业技术职务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66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hRule="exact" w:val="704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历</w:t>
            </w: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591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在职教育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教师资格证编号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教师资格种类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任教学科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报名岗位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424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276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主要专长及工作实绩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3708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自</w:t>
            </w:r>
          </w:p>
          <w:p w:rsidR="00FF4E80" w:rsidRDefault="00FF4E80" w:rsidP="00841730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</w:t>
            </w:r>
          </w:p>
          <w:p w:rsidR="00FF4E80" w:rsidRDefault="00FF4E80" w:rsidP="00841730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:rsidR="00FF4E80" w:rsidRDefault="00FF4E80" w:rsidP="00841730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70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（500字左右）</w:t>
            </w: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FF4E80" w:rsidRDefault="00FF4E80" w:rsidP="00841730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141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家庭主要成员及重要社会关系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FF4E80" w:rsidTr="00FF4E80">
        <w:trPr>
          <w:cantSplit/>
          <w:trHeight w:val="558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628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592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602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cantSplit/>
          <w:trHeight w:val="596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F4E80" w:rsidTr="00FF4E80">
        <w:trPr>
          <w:trHeight w:val="240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</w:t>
            </w: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诺意见</w:t>
            </w:r>
            <w:proofErr w:type="gramEnd"/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spacing w:line="36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有效。若有虚假，责任自负。本人愿意遵守《四川省贸易学校2023年公开选调工作人员公告》的相关规定和要求。</w:t>
            </w:r>
          </w:p>
          <w:p w:rsidR="00FF4E80" w:rsidRDefault="00FF4E80" w:rsidP="00841730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</w:p>
          <w:p w:rsidR="00FF4E80" w:rsidRDefault="00FF4E80" w:rsidP="00841730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报考人签名：</w:t>
            </w:r>
          </w:p>
          <w:p w:rsidR="00FF4E80" w:rsidRDefault="00FF4E80" w:rsidP="00841730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F4E80" w:rsidRDefault="00FF4E80" w:rsidP="00841730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FF4E80" w:rsidTr="00FF4E80">
        <w:trPr>
          <w:trHeight w:val="168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（盖章）</w:t>
            </w:r>
          </w:p>
          <w:p w:rsidR="00FF4E80" w:rsidRDefault="00FF4E80" w:rsidP="008417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日</w:t>
            </w:r>
          </w:p>
        </w:tc>
      </w:tr>
    </w:tbl>
    <w:p w:rsidR="00BE0D6A" w:rsidRPr="00FF4E80" w:rsidRDefault="00BE0D6A"/>
    <w:sectPr w:rsidR="00BE0D6A" w:rsidRPr="00FF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80"/>
    <w:rsid w:val="00BE0D6A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16F6-1B2A-43C9-866E-AEA9BA6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2023-09-22T01:42:00Z</dcterms:created>
  <dcterms:modified xsi:type="dcterms:W3CDTF">2023-09-22T01:43:00Z</dcterms:modified>
</cp:coreProperties>
</file>