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黑体" w:cs="仿宋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</w:p>
    <w:p>
      <w:pPr>
        <w:adjustRightInd w:val="0"/>
        <w:snapToGrid w:val="0"/>
        <w:spacing w:beforeLines="50" w:afterLines="50" w:line="42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2023年怀化市鹤城区高科产业投资有限公司</w:t>
      </w:r>
    </w:p>
    <w:p>
      <w:pPr>
        <w:adjustRightInd w:val="0"/>
        <w:snapToGrid w:val="0"/>
        <w:spacing w:beforeLines="50" w:afterLines="50" w:line="42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招聘报名表</w:t>
      </w:r>
    </w:p>
    <w:p>
      <w:pPr>
        <w:adjustRightInd w:val="0"/>
        <w:snapToGrid w:val="0"/>
        <w:spacing w:beforeLines="50" w:afterLines="50" w:line="420" w:lineRule="exact"/>
        <w:jc w:val="left"/>
        <w:rPr>
          <w:rFonts w:ascii="仿宋" w:hAnsi="仿宋" w:eastAsia="仿宋" w:cs="仿宋"/>
          <w:b/>
          <w:spacing w:val="-20"/>
          <w:sz w:val="24"/>
        </w:rPr>
      </w:pPr>
      <w:r>
        <w:rPr>
          <w:rFonts w:hint="eastAsia" w:ascii="仿宋" w:hAnsi="仿宋" w:eastAsia="仿宋" w:cs="仿宋"/>
          <w:b/>
          <w:spacing w:val="-20"/>
          <w:sz w:val="24"/>
        </w:rPr>
        <w:t xml:space="preserve">报考单位：                              报考岗位：                     用工形式：                                                </w:t>
      </w:r>
    </w:p>
    <w:tbl>
      <w:tblPr>
        <w:tblStyle w:val="2"/>
        <w:tblW w:w="101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94"/>
        <w:gridCol w:w="416"/>
        <w:gridCol w:w="22"/>
        <w:gridCol w:w="278"/>
        <w:gridCol w:w="767"/>
        <w:gridCol w:w="405"/>
        <w:gridCol w:w="860"/>
        <w:gridCol w:w="614"/>
        <w:gridCol w:w="670"/>
        <w:gridCol w:w="804"/>
        <w:gridCol w:w="398"/>
        <w:gridCol w:w="852"/>
        <w:gridCol w:w="223"/>
        <w:gridCol w:w="341"/>
        <w:gridCol w:w="1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288" w:leftChars="-137" w:firstLine="330" w:firstLineChars="137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籍贯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参加工作时间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婚育状况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政治面貌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最高学历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身高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体重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邮箱</w:t>
            </w:r>
          </w:p>
        </w:tc>
        <w:tc>
          <w:tcPr>
            <w:tcW w:w="25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学历学位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全日制学位</w:t>
            </w:r>
          </w:p>
        </w:tc>
        <w:tc>
          <w:tcPr>
            <w:tcW w:w="1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毕业专业</w:t>
            </w:r>
          </w:p>
        </w:tc>
        <w:tc>
          <w:tcPr>
            <w:tcW w:w="50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在职 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学位</w:t>
            </w:r>
          </w:p>
        </w:tc>
        <w:tc>
          <w:tcPr>
            <w:tcW w:w="1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毕业专业</w:t>
            </w:r>
          </w:p>
        </w:tc>
        <w:tc>
          <w:tcPr>
            <w:tcW w:w="50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健康状况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职称或职业资格证，取得时间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4"/>
              </w:rPr>
              <w:t>现工作单位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部门及职务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所学专业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工作单位</w:t>
            </w: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部门职务或岗位</w:t>
            </w: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证明人及联系方式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成员情况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与本人关系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现工作单位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主要工作业绩说明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年度考核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等次</w:t>
            </w:r>
          </w:p>
        </w:tc>
        <w:tc>
          <w:tcPr>
            <w:tcW w:w="1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2022年</w:t>
            </w:r>
          </w:p>
        </w:tc>
        <w:tc>
          <w:tcPr>
            <w:tcW w:w="14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2021年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2020年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受过何种奖励或处分或接受专业培训经历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（4）涉嫌违法犯罪正在接受司法调查尚未做出结论的；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723" w:firstLineChars="30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有无上述情形：是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是否接受调剂和安排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jc w:val="center"/>
              <w:rPr>
                <w:rFonts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签名：</w:t>
            </w: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           </w:t>
            </w:r>
          </w:p>
          <w:p>
            <w:pPr>
              <w:ind w:firstLine="5644" w:firstLineChars="2677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ZhMTI0YWE4OWMwNjgwYTg5NDE2MDMxNmEzNDMifQ=="/>
  </w:docVars>
  <w:rsids>
    <w:rsidRoot w:val="00000000"/>
    <w:rsid w:val="16BB5D0A"/>
    <w:rsid w:val="17415B62"/>
    <w:rsid w:val="183D45B2"/>
    <w:rsid w:val="1BD705EF"/>
    <w:rsid w:val="4A3F3E58"/>
    <w:rsid w:val="66840980"/>
    <w:rsid w:val="6B05222C"/>
    <w:rsid w:val="7AA7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542</Characters>
  <Lines>0</Lines>
  <Paragraphs>0</Paragraphs>
  <TotalTime>1</TotalTime>
  <ScaleCrop>false</ScaleCrop>
  <LinksUpToDate>false</LinksUpToDate>
  <CharactersWithSpaces>683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2023-05-05T10:22:00Z</dcterms:created>
  <dc:creator>Administrator</dc:creator>
  <cp:lastModifiedBy>WPS_1602211081</cp:lastModifiedBy>
  <cp:lastPrinted>2023-05-11T06:32:00Z</cp:lastPrinted>
  <dcterms:modified xsi:type="dcterms:W3CDTF">2023-09-19T02:13:45Z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D888F3D9A61B497EBAD9E582CAB1E95A_13</vt:lpwstr>
  </property>
</Properties>
</file>