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color w:val="000000"/>
          <w:spacing w:val="5"/>
          <w:sz w:val="36"/>
          <w:szCs w:val="27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pacing w:val="5"/>
          <w:sz w:val="36"/>
          <w:szCs w:val="27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5"/>
          <w:kern w:val="0"/>
          <w:sz w:val="32"/>
          <w:szCs w:val="32"/>
        </w:rPr>
        <w:t>政府专职消防员招聘体能测试项目及标准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09"/>
        <w:gridCol w:w="851"/>
        <w:gridCol w:w="66"/>
        <w:gridCol w:w="643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613" w:type="dxa"/>
            <w:gridSpan w:val="1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4"/>
                <w:szCs w:val="27"/>
              </w:rPr>
              <w:t>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2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8"/>
                <w:szCs w:val="27"/>
              </w:rPr>
              <w:t>项目</w:t>
            </w:r>
          </w:p>
        </w:tc>
        <w:tc>
          <w:tcPr>
            <w:tcW w:w="7371" w:type="dxa"/>
            <w:gridSpan w:val="1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24"/>
                <w:szCs w:val="27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42" w:type="dxa"/>
            <w:gridSpan w:val="2"/>
            <w:vMerge w:val="continue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</w:t>
            </w:r>
            <w: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3</w:t>
            </w:r>
            <w: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4</w:t>
            </w:r>
            <w: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5</w:t>
            </w:r>
            <w: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6</w:t>
            </w:r>
            <w: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7</w:t>
            </w:r>
            <w: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8</w:t>
            </w:r>
            <w: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9</w:t>
            </w:r>
            <w: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10</w:t>
            </w:r>
            <w: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男     性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俯卧撑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1"/>
                <w:szCs w:val="27"/>
              </w:rPr>
              <w:t>(次/2分钟)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34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46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50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58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62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3"/>
                <w:szCs w:val="27"/>
              </w:rPr>
            </w:pPr>
          </w:p>
        </w:tc>
        <w:tc>
          <w:tcPr>
            <w:tcW w:w="7371" w:type="dxa"/>
            <w:gridSpan w:val="11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分组考核。2.按照规定动作要领完成动作。身体呈俯卧姿势，两臂伸直双手撑地，身体向后挺直，两脚并拢，脚前掌着地，肩部、臀部与脚跟呈直线，以肘关节为轴心，屈肘下放身体至肩关节低于肘关节后将身体撑起。3.考核以完成次数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10米×5往返跑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（秒）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30″00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29″00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28″00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27″00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26″00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25″00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24″00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23″30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23″00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  <w:t>22″30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371" w:type="dxa"/>
            <w:gridSpan w:val="11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单个或分组考核。2.在10米长的跑道上标出起点线和折返线，考生从起点线听到起跑口令后起跑，在折返线处返回跑向起跑线，到达起跑线时为完成1次往返。连续完成2次往返，记录时间。3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1500米跑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1"/>
                <w:szCs w:val="27"/>
              </w:rPr>
              <w:t>（分、秒）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7′30″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7′20″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7′10″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7′00″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6′50″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6′40″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6′30″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6′20″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6′10″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5"/>
                <w:szCs w:val="27"/>
              </w:rPr>
              <w:t>6′00″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371" w:type="dxa"/>
            <w:gridSpan w:val="11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1.分组考核。2.在跑道或地平上标出起点线，考生从起点线处听到起跑口令后起跑。完成1500米距离到达终点线，记录时间。3.考核以完成时间计算成绩。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仰卧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起坐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1"/>
                <w:szCs w:val="27"/>
              </w:rPr>
              <w:t>(次/3分钟)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43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46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52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55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58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61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67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371" w:type="dxa"/>
            <w:gridSpan w:val="11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1.单个或分组考核。2.考生仰卧与垫上，双腿并拢屈膝，固定两脚，双手分别扶住耳朵，含胸低头；腹部用力，上体屈起呈坐姿，双肘触碰膝关节，然后上体后倒还原呈准备姿势。3.考核以完成时间计算成绩。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3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27"/>
              </w:rPr>
              <w:t>备注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1.任一项达不到最低分值的视为“不合格”。</w:t>
            </w:r>
          </w:p>
          <w:p>
            <w:pPr>
              <w:rPr>
                <w:rFonts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5"/>
                <w:sz w:val="18"/>
                <w:szCs w:val="27"/>
              </w:rPr>
              <w:t>2.测试项目及标准中“以上”“以下”均含本级。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E8E24C9-57C8-4A4D-B7E4-7855D0E328F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612A2B4D-088A-4D73-8CFA-B3F1C2B536D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6598552-BFD5-4824-9E99-A35C929758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ZmUxNmNjYWNlMGRlZTUzZTgzMGEyNTAxNmI4ZGUifQ=="/>
  </w:docVars>
  <w:rsids>
    <w:rsidRoot w:val="715F510A"/>
    <w:rsid w:val="00685D05"/>
    <w:rsid w:val="00E57C97"/>
    <w:rsid w:val="2CE221E4"/>
    <w:rsid w:val="452F318F"/>
    <w:rsid w:val="57D8072B"/>
    <w:rsid w:val="591F1801"/>
    <w:rsid w:val="6B4142CA"/>
    <w:rsid w:val="715F510A"/>
    <w:rsid w:val="7D2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665</Characters>
  <Lines>5</Lines>
  <Paragraphs>1</Paragraphs>
  <TotalTime>0</TotalTime>
  <ScaleCrop>false</ScaleCrop>
  <LinksUpToDate>false</LinksUpToDate>
  <CharactersWithSpaces>780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2023-09-01T03:36:00Z</dcterms:created>
  <dc:creator>Mr.Charlie</dc:creator>
  <cp:lastModifiedBy>Mr.Charlie</cp:lastModifiedBy>
  <dcterms:modified xsi:type="dcterms:W3CDTF">2023-09-01T07:18:40Z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08CCD7E7955D4AD381DC12A5B3EF2D45_13</vt:lpwstr>
  </property>
</Properties>
</file>