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800" w:firstLineChars="200"/>
        <w:jc w:val="center"/>
        <w:textAlignment w:val="auto"/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  <w:t>广东省饶平县人民检察院2023年公开招聘劳动合同制书记员</w:t>
      </w:r>
      <w:bookmarkStart w:id="0" w:name="_GoBack"/>
      <w:bookmarkEnd w:id="0"/>
      <w:r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  <w:t>岗位需求表</w:t>
      </w:r>
    </w:p>
    <w:p>
      <w:pPr>
        <w:pStyle w:val="2"/>
        <w:rPr>
          <w:rFonts w:hint="eastAsia"/>
        </w:rPr>
      </w:pPr>
    </w:p>
    <w:tbl>
      <w:tblPr>
        <w:tblStyle w:val="5"/>
        <w:tblW w:w="12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590"/>
        <w:gridCol w:w="1710"/>
        <w:gridCol w:w="934"/>
        <w:gridCol w:w="709"/>
        <w:gridCol w:w="850"/>
        <w:gridCol w:w="1418"/>
        <w:gridCol w:w="145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招聘单位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岗位职责</w:t>
            </w:r>
          </w:p>
        </w:tc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学位</w:t>
            </w:r>
          </w:p>
        </w:tc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本科专业名称及代码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6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广东省饶平县人民检察院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合同制书记员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检察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辅助性工作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28周岁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以下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本科学士及以上</w:t>
            </w: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专业不限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有较强的语言表达和文字综合能力</w:t>
            </w:r>
          </w:p>
        </w:tc>
      </w:tr>
    </w:tbl>
    <w:p>
      <w:pPr>
        <w:spacing w:line="24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spacing w:line="240" w:lineRule="exact"/>
        <w:ind w:firstLine="630" w:firstLineChars="300"/>
        <w:jc w:val="left"/>
        <w:rPr>
          <w:rFonts w:hint="eastAsia" w:ascii="仿宋_GB2312" w:hAnsi="仿宋_GB2312" w:eastAsia="仿宋_GB2312" w:cs="仿宋_GB2312"/>
          <w:color w:val="auto"/>
          <w:lang w:val="en-US" w:eastAsia="zh-CN"/>
        </w:rPr>
        <w:sectPr>
          <w:pgSz w:w="16838" w:h="11906" w:orient="landscape"/>
          <w:pgMar w:top="1800" w:right="1440" w:bottom="1800" w:left="1440" w:header="680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注：年龄计算时间截止公告发布之日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（即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1995年8月14日后出生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）。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jRiZGRlYWQyZWM1MzY1N2JhMzI2MDJlNzVjNGMifQ=="/>
  </w:docVars>
  <w:rsids>
    <w:rsidRoot w:val="00000000"/>
    <w:rsid w:val="10D9234B"/>
    <w:rsid w:val="31EC6671"/>
    <w:rsid w:val="7AF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2023-08-14T07:55:00Z</dcterms:created>
  <dc:creator>Administrator</dc:creator>
  <cp:lastModifiedBy>饶检君</cp:lastModifiedBy>
  <dcterms:modified xsi:type="dcterms:W3CDTF">2023-08-14T08:41:04Z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271A002BC001494A93A150362DB07BD7_12</vt:lpwstr>
  </property>
</Properties>
</file>