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云南省银行业协会</w:t>
      </w:r>
    </w:p>
    <w:p>
      <w:pPr>
        <w:spacing w:line="560" w:lineRule="exact"/>
        <w:jc w:val="center"/>
        <w:rPr>
          <w:rFonts w:ascii="宋体" w:hAnsi="宋体"/>
          <w:spacing w:val="-18"/>
          <w:sz w:val="44"/>
          <w:szCs w:val="44"/>
        </w:rPr>
      </w:pPr>
      <w:r>
        <w:rPr>
          <w:rFonts w:ascii="宋体" w:hAnsi="宋体"/>
          <w:sz w:val="44"/>
          <w:szCs w:val="44"/>
        </w:rPr>
        <w:t>公开招聘</w:t>
      </w:r>
      <w:r>
        <w:rPr>
          <w:rFonts w:hint="eastAsia" w:ascii="宋体" w:hAnsi="宋体"/>
          <w:sz w:val="44"/>
          <w:szCs w:val="44"/>
        </w:rPr>
        <w:t>劳务派遣制</w:t>
      </w:r>
      <w:r>
        <w:rPr>
          <w:rFonts w:ascii="宋体" w:hAnsi="宋体"/>
          <w:sz w:val="44"/>
          <w:szCs w:val="44"/>
        </w:rPr>
        <w:t>工作人员报名表</w:t>
      </w:r>
    </w:p>
    <w:tbl>
      <w:tblPr>
        <w:tblStyle w:val="3"/>
        <w:tblpPr w:leftFromText="180" w:rightFromText="180" w:vertAnchor="text" w:horzAnchor="margin" w:tblpXSpec="center" w:tblpY="210"/>
        <w:tblW w:w="881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074"/>
        <w:gridCol w:w="1220"/>
        <w:gridCol w:w="633"/>
        <w:gridCol w:w="698"/>
        <w:gridCol w:w="647"/>
        <w:gridCol w:w="1146"/>
        <w:gridCol w:w="1239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姓 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性别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出生年月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民族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户籍地址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参加工作时间</w:t>
            </w:r>
          </w:p>
        </w:tc>
        <w:tc>
          <w:tcPr>
            <w:tcW w:w="12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籍贯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健康状况</w:t>
            </w:r>
          </w:p>
        </w:tc>
        <w:tc>
          <w:tcPr>
            <w:tcW w:w="12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手机号码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身份证号码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最高学历学位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毕业学校及专业</w:t>
            </w:r>
          </w:p>
        </w:tc>
        <w:tc>
          <w:tcPr>
            <w:tcW w:w="40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专业技术职称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职业资格等级</w:t>
            </w:r>
          </w:p>
        </w:tc>
        <w:tc>
          <w:tcPr>
            <w:tcW w:w="401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联系地址</w:t>
            </w:r>
          </w:p>
        </w:tc>
        <w:tc>
          <w:tcPr>
            <w:tcW w:w="7214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</w:rPr>
              <w:t>拟应聘岗位</w:t>
            </w:r>
          </w:p>
        </w:tc>
        <w:tc>
          <w:tcPr>
            <w:tcW w:w="7214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工作经历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（包含实习经历）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起止时间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学习/工作单位</w:t>
            </w:r>
          </w:p>
        </w:tc>
        <w:tc>
          <w:tcPr>
            <w:tcW w:w="2870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7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7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7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家庭情况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姓名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关系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年龄</w:t>
            </w:r>
          </w:p>
        </w:tc>
        <w:tc>
          <w:tcPr>
            <w:tcW w:w="4663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66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66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66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66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3" w:hRule="atLeast"/>
          <w:tblCellSpacing w:w="0" w:type="dxa"/>
        </w:trPr>
        <w:tc>
          <w:tcPr>
            <w:tcW w:w="527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介</w:t>
            </w:r>
          </w:p>
        </w:tc>
        <w:tc>
          <w:tcPr>
            <w:tcW w:w="8288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ind w:firstLine="3120" w:firstLineChars="13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8815" w:type="dxa"/>
            <w:gridSpan w:val="9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本人承诺保证所填写资料真实。如有不实，本人愿承担一切法律责任。</w:t>
            </w:r>
          </w:p>
          <w:p>
            <w:pPr>
              <w:spacing w:before="100" w:beforeAutospacing="1" w:after="100" w:afterAutospacing="1" w:line="360" w:lineRule="exact"/>
              <w:ind w:firstLine="3120" w:firstLineChars="13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应聘人：                 2023年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TYxZDgzMzAyNjkxNTYxYzQ5MTg1ZGVjMWQwMjkifQ=="/>
  </w:docVars>
  <w:rsids>
    <w:rsidRoot w:val="40AD58B7"/>
    <w:rsid w:val="40A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2023-08-10T06:56:00Z</dcterms:created>
  <dc:creator>酒醉三分醒</dc:creator>
  <cp:lastModifiedBy>酒醉三分醒</cp:lastModifiedBy>
  <dcterms:modified xsi:type="dcterms:W3CDTF">2023-08-10T06:56:54Z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1F80697C46D94232B75606D0395B74F0_11</vt:lpwstr>
  </property>
</Properties>
</file>