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附件一：</w:t>
      </w:r>
    </w:p>
    <w:p>
      <w:pPr>
        <w:jc w:val="center"/>
        <w:rPr>
          <w:rStyle w:val="9"/>
          <w:rFonts w:ascii="黑体" w:hAnsi="黑体" w:eastAsia="黑体"/>
          <w:sz w:val="44"/>
          <w:szCs w:val="44"/>
        </w:rPr>
      </w:pPr>
      <w:r>
        <w:rPr>
          <w:rStyle w:val="9"/>
          <w:rFonts w:hint="eastAsia" w:ascii="黑体" w:hAnsi="黑体" w:eastAsia="黑体"/>
          <w:sz w:val="44"/>
          <w:szCs w:val="44"/>
        </w:rPr>
        <w:t>宁波市北仑区农业投资集团有限公司</w:t>
      </w:r>
    </w:p>
    <w:p>
      <w:pPr>
        <w:jc w:val="center"/>
        <w:rPr>
          <w:rStyle w:val="9"/>
          <w:rFonts w:ascii="黑体" w:hAnsi="黑体" w:eastAsia="黑体"/>
          <w:sz w:val="44"/>
          <w:szCs w:val="44"/>
        </w:rPr>
      </w:pPr>
      <w:r>
        <w:rPr>
          <w:rStyle w:val="9"/>
          <w:rFonts w:hint="eastAsia" w:ascii="黑体" w:hAnsi="黑体" w:eastAsia="黑体"/>
          <w:sz w:val="44"/>
          <w:szCs w:val="44"/>
        </w:rPr>
        <w:t>辖属企业基础岗招聘计划表</w:t>
      </w:r>
    </w:p>
    <w:tbl>
      <w:tblPr>
        <w:tblStyle w:val="6"/>
        <w:tblpPr w:leftFromText="180" w:rightFromText="180" w:vertAnchor="text" w:horzAnchor="page" w:tblpX="607" w:tblpY="224"/>
        <w:tblOverlap w:val="never"/>
        <w:tblW w:w="106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907"/>
        <w:gridCol w:w="3634"/>
        <w:gridCol w:w="2865"/>
        <w:gridCol w:w="525"/>
        <w:gridCol w:w="825"/>
        <w:gridCol w:w="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岗位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岗位职责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岗位要求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人数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试卷类型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 w:hRule="atLeast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szCs w:val="21"/>
              </w:rPr>
              <w:t>宁波市北仑环保固废处置有限公司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hAnsi="仿宋_GB2312" w:eastAsia="仿宋_GB2312" w:cs="仿宋_GB2312"/>
                <w:b/>
                <w:szCs w:val="21"/>
              </w:rPr>
            </w:pPr>
          </w:p>
          <w:p>
            <w:pPr>
              <w:spacing w:line="300" w:lineRule="exact"/>
              <w:jc w:val="center"/>
              <w:rPr>
                <w:rStyle w:val="9"/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土建管理员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1、负责公司各项在建工程或项目的前期工作，做好施工前图纸审核和报批、施工阶段管理及验收等相关工作；</w:t>
            </w:r>
          </w:p>
          <w:p>
            <w:pPr>
              <w:spacing w:line="300" w:lineRule="exact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2、协助做好与政</w:t>
            </w:r>
            <w:bookmarkStart w:id="0" w:name="_GoBack"/>
            <w:bookmarkEnd w:id="0"/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府相关职能部门的沟通协调工作，推进工程项目的政策落实；</w:t>
            </w:r>
          </w:p>
          <w:p>
            <w:pPr>
              <w:spacing w:line="300" w:lineRule="exact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3、负责做好工程项目招投标、合同管理、工程结算、资料收集及归档等工作；</w:t>
            </w:r>
          </w:p>
          <w:p>
            <w:pPr>
              <w:spacing w:line="300" w:lineRule="exact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4、负责做好工程项目的监督（进度、质量、安全）管理工作、协调处理项目有关工程技术问题；</w:t>
            </w:r>
          </w:p>
          <w:p>
            <w:pPr>
              <w:spacing w:line="300" w:lineRule="exact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5、领导交办的其它工作。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12"/>
              </w:tabs>
              <w:spacing w:line="300" w:lineRule="exact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1、大专及以上学历，大专土建施工类专业，本科土木类、建筑类、管理科学与工程类专业；</w:t>
            </w:r>
          </w:p>
          <w:p>
            <w:pPr>
              <w:tabs>
                <w:tab w:val="left" w:pos="312"/>
              </w:tabs>
              <w:spacing w:line="300" w:lineRule="exact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2、年龄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40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周岁以下，具有3年及以上工作经验；</w:t>
            </w:r>
          </w:p>
          <w:p>
            <w:pPr>
              <w:spacing w:line="300" w:lineRule="exact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3、熟练应用计算机工作软件、CAD软件。熟悉项目管理流程，性格稳重、责任心强，为人正直，沟通协调能力强；</w:t>
            </w:r>
          </w:p>
          <w:p>
            <w:pPr>
              <w:tabs>
                <w:tab w:val="left" w:pos="312"/>
              </w:tabs>
              <w:spacing w:line="300" w:lineRule="exact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4、具有工程师或以上职称或国家二级注册建造师及以上资格优先。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面试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Style w:val="9"/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宁波市北仑区郭巨街道长铺村1号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 w:hRule="atLeast"/>
        </w:trPr>
        <w:tc>
          <w:tcPr>
            <w:tcW w:w="10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机械维修工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0" w:firstLine="0"/>
              <w:jc w:val="left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做好日常设备的巡视检查工作，及时发现问题，处理隐患；做好生产设备（含焚烧、稳定固化、污水处理、动物无害化处理等公司内所有设备）的故障维修及预防性维护保养工作并做好台账记录；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0" w:firstLine="0"/>
              <w:jc w:val="left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做好夜间值班期间设备故障检修工作；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0" w:firstLine="0"/>
              <w:jc w:val="left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参与部门制订的机械设备技术改造项目并积极推荐好的技改方案；4、完成领导交办的其他任务。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312"/>
              </w:tabs>
              <w:spacing w:line="300" w:lineRule="exact"/>
              <w:ind w:left="0" w:firstLine="0"/>
              <w:jc w:val="left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大专及以上学历，专业不限；</w:t>
            </w:r>
          </w:p>
          <w:p>
            <w:pPr>
              <w:numPr>
                <w:ilvl w:val="0"/>
                <w:numId w:val="2"/>
              </w:numPr>
              <w:tabs>
                <w:tab w:val="left" w:pos="312"/>
              </w:tabs>
              <w:spacing w:line="300" w:lineRule="exact"/>
              <w:ind w:left="0" w:firstLine="0"/>
              <w:jc w:val="left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年龄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40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周岁以下，具有3年及以上机修相关工作经验；</w:t>
            </w:r>
          </w:p>
          <w:p>
            <w:pPr>
              <w:numPr>
                <w:ilvl w:val="0"/>
                <w:numId w:val="2"/>
              </w:numPr>
              <w:tabs>
                <w:tab w:val="left" w:pos="312"/>
              </w:tabs>
              <w:spacing w:line="300" w:lineRule="exact"/>
              <w:ind w:left="0" w:firstLine="0"/>
              <w:jc w:val="left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持焊工上岗证，熟练焊接压力管道，熟悉机械设备维护维修常识；</w:t>
            </w:r>
          </w:p>
          <w:p>
            <w:pPr>
              <w:numPr>
                <w:ilvl w:val="0"/>
                <w:numId w:val="2"/>
              </w:numPr>
              <w:tabs>
                <w:tab w:val="left" w:pos="312"/>
              </w:tabs>
              <w:spacing w:line="300" w:lineRule="exact"/>
              <w:ind w:left="0" w:firstLine="0"/>
              <w:jc w:val="left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有机修钳工高级或技师等级证书优先。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ascii="仿宋_GB2312" w:hAnsi="仿宋_GB2312" w:eastAsia="仿宋_GB2312" w:cs="仿宋_GB2312"/>
                <w:szCs w:val="21"/>
              </w:rPr>
              <w:t>面试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宁波市北仑区郭巨街道长铺村1号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 w:hRule="atLeast"/>
        </w:trPr>
        <w:tc>
          <w:tcPr>
            <w:tcW w:w="10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  <w:t>宁波市北仑区农粮贸易发展有限公司</w:t>
            </w:r>
          </w:p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粮油检化验岗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Style w:val="9"/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负责库存粮油入库、储存、出库的质量、品质、及有害物质的检验，出具检验报告；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负责生产过程以及发货和留样半成品以及成品取样以及检测工作；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负责管检验室的仪器、设备的日常维护、保养和管理;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负责作好各类检测记录、质量资料、档案的填报与保存。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312"/>
              </w:tabs>
              <w:spacing w:line="300" w:lineRule="exact"/>
              <w:rPr>
                <w:rStyle w:val="9"/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Cs w:val="21"/>
              </w:rPr>
              <w:t>本科及以上学历，食品科学、食品科学与工程、食品质量与安全等专业；</w:t>
            </w:r>
          </w:p>
          <w:p>
            <w:pPr>
              <w:numPr>
                <w:ilvl w:val="0"/>
                <w:numId w:val="4"/>
              </w:numPr>
              <w:tabs>
                <w:tab w:val="left" w:pos="312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Cs w:val="21"/>
              </w:rPr>
              <w:t>年龄35周岁及以下（1988年8月31日之后出生），岗位服从用人单位调整，必须拥有粮油质检员或农产品检验资格证书；</w:t>
            </w:r>
          </w:p>
          <w:p>
            <w:pPr>
              <w:numPr>
                <w:ilvl w:val="0"/>
                <w:numId w:val="4"/>
              </w:numPr>
              <w:tabs>
                <w:tab w:val="left" w:pos="312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有粮油质量检验相关工作经历3年及以上； </w:t>
            </w:r>
          </w:p>
          <w:p>
            <w:pPr>
              <w:numPr>
                <w:ilvl w:val="0"/>
                <w:numId w:val="4"/>
              </w:numPr>
              <w:tabs>
                <w:tab w:val="left" w:pos="312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Cs w:val="21"/>
              </w:rPr>
              <w:t>具有较强的责任心和抗压能力，坚持原则；有一定的文字写作能力和较好的语言表达能力，熟练使用办公软件。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面试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tbl>
            <w:tblPr>
              <w:tblStyle w:val="6"/>
              <w:tblpPr w:leftFromText="180" w:rightFromText="180" w:vertAnchor="text" w:horzAnchor="page" w:tblpX="985" w:tblpY="224"/>
              <w:tblOverlap w:val="never"/>
              <w:tblW w:w="1068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25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25" w:hRule="atLeast"/>
              </w:trPr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Style w:val="9"/>
                      <w:rFonts w:hint="default" w:ascii="仿宋_GB2312" w:hAnsi="仿宋_GB2312" w:eastAsia="仿宋_GB2312" w:cs="仿宋_GB2312"/>
                      <w:szCs w:val="21"/>
                      <w:lang w:val="en-US" w:eastAsia="zh-CN"/>
                    </w:rPr>
                  </w:pPr>
                  <w:r>
                    <w:rPr>
                      <w:rStyle w:val="9"/>
                      <w:rFonts w:hint="eastAsia" w:ascii="仿宋_GB2312" w:hAnsi="仿宋_GB2312" w:eastAsia="仿宋_GB2312" w:cs="仿宋_GB2312"/>
                      <w:szCs w:val="21"/>
                      <w:lang w:val="en-US" w:eastAsia="zh-CN"/>
                    </w:rPr>
                    <w:t>宁波市北仑区大碶街道璎珞村璎珞238号</w:t>
                  </w:r>
                </w:p>
              </w:tc>
            </w:tr>
          </w:tbl>
          <w:p>
            <w:pPr>
              <w:spacing w:line="30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 w:hRule="atLeast"/>
        </w:trPr>
        <w:tc>
          <w:tcPr>
            <w:tcW w:w="10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9"/>
                <w:rFonts w:hint="default" w:ascii="仿宋_GB2312" w:hAnsi="仿宋_GB2312" w:eastAsia="仿宋_GB2312" w:cs="仿宋_GB2312"/>
                <w:b/>
                <w:szCs w:val="21"/>
                <w:lang w:val="en-US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宁波东方现代农业开发投资有限公司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9"/>
                <w:rFonts w:hint="default" w:hAnsi="仿宋_GB2312" w:eastAsia="宋体" w:cs="仿宋_GB2312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9"/>
                <w:rFonts w:hint="eastAsia" w:hAnsi="仿宋_GB2312" w:cs="仿宋_GB2312"/>
                <w:b/>
                <w:color w:val="000000"/>
                <w:sz w:val="18"/>
                <w:szCs w:val="18"/>
                <w:lang w:val="en-US" w:eastAsia="zh-CN"/>
              </w:rPr>
              <w:t>农业技术岗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rFonts w:hint="eastAsia" w:ascii="仿宋_GB2312" w:hAnsi="等线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  <w:lang w:val="en-US" w:eastAsia="zh-CN"/>
              </w:rPr>
              <w:t>从事农业产业规划与开发、农业种植经营管理工作；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rFonts w:hint="default" w:ascii="仿宋_GB2312" w:hAnsi="等线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  <w:lang w:val="en-US" w:eastAsia="zh-CN"/>
              </w:rPr>
              <w:t>开展各项试验示范、总结、推广成功经验；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rFonts w:hint="default" w:ascii="仿宋_GB2312" w:hAnsi="等线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  <w:lang w:val="en-US" w:eastAsia="zh-CN"/>
              </w:rPr>
              <w:t>对各农业产业基地相关人员进行有效的宣传和培训，指导相关人员种植技术，协助各农业产业基地负责人完成各项种植任务及田间统计工作。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="260" w:lineRule="exact"/>
              <w:jc w:val="left"/>
              <w:rPr>
                <w:rFonts w:hint="eastAsia" w:ascii="仿宋_GB2312" w:hAnsi="等线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本科及以上学历，</w:t>
            </w:r>
            <w:r>
              <w:rPr>
                <w:rFonts w:hint="eastAsia" w:ascii="仿宋_GB2312" w:hAnsi="等线" w:eastAsia="仿宋_GB2312"/>
                <w:color w:val="000000"/>
                <w:szCs w:val="21"/>
                <w:lang w:val="en-US" w:eastAsia="zh-CN"/>
              </w:rPr>
              <w:t>农学、作物栽培、设施农业科学与工程、园艺、植物科学与技术等相关专业毕业优先；</w:t>
            </w:r>
          </w:p>
          <w:p>
            <w:pPr>
              <w:numPr>
                <w:ilvl w:val="0"/>
                <w:numId w:val="6"/>
              </w:numPr>
              <w:spacing w:line="260" w:lineRule="exact"/>
              <w:jc w:val="left"/>
              <w:rPr>
                <w:rFonts w:hint="default" w:ascii="仿宋_GB2312" w:hAnsi="等线" w:eastAsia="仿宋_GB2312"/>
                <w:color w:val="000000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年龄35周岁及以下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eastAsia="zh-CN"/>
              </w:rPr>
              <w:t>；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研究生学历（或硕士学位）的，</w:t>
            </w:r>
            <w:r>
              <w:rPr>
                <w:rFonts w:hint="default" w:ascii="仿宋_GB2312" w:hAnsi="等线" w:eastAsia="仿宋_GB2312"/>
                <w:color w:val="000000"/>
                <w:szCs w:val="21"/>
              </w:rPr>
              <w:t>持有</w:t>
            </w:r>
            <w:r>
              <w:rPr>
                <w:rFonts w:hint="eastAsia" w:ascii="仿宋_GB2312" w:hAnsi="等线" w:eastAsia="仿宋_GB2312"/>
                <w:color w:val="000000"/>
                <w:szCs w:val="21"/>
                <w:lang w:val="en-US" w:eastAsia="zh-CN"/>
              </w:rPr>
              <w:t>相关</w:t>
            </w:r>
            <w:r>
              <w:rPr>
                <w:rFonts w:hint="default" w:ascii="仿宋_GB2312" w:hAnsi="等线" w:eastAsia="仿宋_GB2312"/>
                <w:color w:val="000000"/>
                <w:szCs w:val="21"/>
              </w:rPr>
              <w:t>中级职称以上证书的</w:t>
            </w:r>
            <w:r>
              <w:rPr>
                <w:rFonts w:hint="eastAsia" w:ascii="仿宋_GB2312" w:hAnsi="等线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年龄可放宽至4</w:t>
            </w:r>
            <w:r>
              <w:rPr>
                <w:rStyle w:val="9"/>
                <w:rFonts w:hint="default" w:ascii="仿宋_GB2312" w:hAnsi="仿宋_GB2312" w:eastAsia="仿宋_GB2312" w:cs="仿宋_GB2312"/>
                <w:szCs w:val="21"/>
              </w:rPr>
              <w:t>0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周岁以内；</w:t>
            </w:r>
          </w:p>
          <w:p>
            <w:pPr>
              <w:numPr>
                <w:ilvl w:val="0"/>
                <w:numId w:val="6"/>
              </w:numPr>
              <w:spacing w:line="260" w:lineRule="exact"/>
              <w:jc w:val="left"/>
              <w:rPr>
                <w:rFonts w:hint="default" w:ascii="仿宋_GB2312" w:hAnsi="等线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  <w:lang w:val="en-US" w:eastAsia="zh-CN"/>
              </w:rPr>
              <w:t>具有较强的交流、协调组织管理能力，为人正直、个性稳重，责任心较强。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9"/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9"/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面试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9"/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宁波市北仑区大碶街道璎珞村璎珞238号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 w:hRule="atLeast"/>
        </w:trPr>
        <w:tc>
          <w:tcPr>
            <w:tcW w:w="10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szCs w:val="21"/>
              </w:rPr>
              <w:t>宁波梅港净水有限公司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9"/>
                <w:rFonts w:hint="eastAsia" w:hAnsi="仿宋_GB2312" w:cs="仿宋_GB2312"/>
                <w:b/>
                <w:color w:val="000000"/>
                <w:sz w:val="18"/>
                <w:szCs w:val="18"/>
              </w:rPr>
              <w:t>设备技术岗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1、做好</w:t>
            </w:r>
            <w:r>
              <w:rPr>
                <w:rFonts w:hint="eastAsia" w:ascii="仿宋_GB2312" w:hAnsi="等线" w:eastAsia="仿宋_GB2312"/>
                <w:color w:val="000000"/>
                <w:szCs w:val="21"/>
                <w:lang w:val="en-US" w:eastAsia="zh-CN"/>
              </w:rPr>
              <w:t>故障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设备维修工作，并做好问题诊断与维修记录；</w:t>
            </w:r>
          </w:p>
          <w:p>
            <w:pPr>
              <w:spacing w:line="260" w:lineRule="exact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2、按设备保养计划实施保养工作；</w:t>
            </w:r>
          </w:p>
          <w:p>
            <w:pPr>
              <w:spacing w:line="260" w:lineRule="exact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3、做好设备日常检查工作，及时发现问题</w:t>
            </w:r>
            <w:r>
              <w:rPr>
                <w:rFonts w:hint="eastAsia" w:ascii="仿宋_GB2312" w:hAnsi="等线" w:eastAsia="仿宋_GB2312"/>
                <w:color w:val="000000"/>
                <w:szCs w:val="21"/>
                <w:lang w:val="en-US" w:eastAsia="zh-CN"/>
              </w:rPr>
              <w:t>并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上报，协助处理隐患；</w:t>
            </w:r>
          </w:p>
          <w:p>
            <w:pPr>
              <w:spacing w:line="260" w:lineRule="exact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4、做好设备预防性保养、维护工作；</w:t>
            </w:r>
          </w:p>
          <w:p>
            <w:pPr>
              <w:adjustRightInd w:val="0"/>
              <w:snapToGrid w:val="0"/>
              <w:rPr>
                <w:rFonts w:hint="eastAsia" w:ascii="仿宋_GB2312" w:hAnsi="等线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5、记录设备维修及备件更换情况</w:t>
            </w:r>
            <w:r>
              <w:rPr>
                <w:rFonts w:hint="eastAsia" w:ascii="仿宋_GB2312" w:hAnsi="等线" w:eastAsia="仿宋_GB2312"/>
                <w:color w:val="000000"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仿宋_GB2312" w:hAnsi="等线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  <w:lang w:val="en-US" w:eastAsia="zh-CN"/>
              </w:rPr>
              <w:t>6、完成其他公司设备相关工作。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default" w:ascii="仿宋_GB2312" w:hAnsi="等线" w:eastAsia="仿宋_GB2312"/>
                <w:color w:val="000000"/>
                <w:szCs w:val="21"/>
              </w:rPr>
              <w:t>1、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本科及以上学历，环境科学与工程类、 电气类、机械类、仪器类、材料类、自动化类、土木类专业；</w:t>
            </w:r>
          </w:p>
          <w:p>
            <w:pPr>
              <w:spacing w:line="260" w:lineRule="exact"/>
              <w:rPr>
                <w:rFonts w:hint="default" w:ascii="仿宋_GB2312" w:hAnsi="等线" w:eastAsia="仿宋_GB2312"/>
                <w:color w:val="000000"/>
                <w:szCs w:val="21"/>
              </w:rPr>
            </w:pPr>
            <w:r>
              <w:rPr>
                <w:rFonts w:hint="default" w:ascii="仿宋_GB2312" w:hAnsi="等线" w:eastAsia="仿宋_GB2312"/>
                <w:color w:val="000000"/>
                <w:szCs w:val="21"/>
              </w:rPr>
              <w:t>2、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年龄35周岁及以下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eastAsia="zh-CN"/>
              </w:rPr>
              <w:t>；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研究生学历（或硕士学位）的，年龄可放宽至4</w:t>
            </w:r>
            <w:r>
              <w:rPr>
                <w:rStyle w:val="9"/>
                <w:rFonts w:hint="default" w:ascii="仿宋_GB2312" w:hAnsi="仿宋_GB2312" w:eastAsia="仿宋_GB2312" w:cs="仿宋_GB2312"/>
                <w:szCs w:val="21"/>
              </w:rPr>
              <w:t>0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周岁以内；</w:t>
            </w:r>
          </w:p>
          <w:p>
            <w:pPr>
              <w:spacing w:line="260" w:lineRule="exact"/>
              <w:rPr>
                <w:rFonts w:hint="eastAsia" w:ascii="仿宋_GB2312" w:hAnsi="等线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3、</w:t>
            </w:r>
            <w:r>
              <w:rPr>
                <w:rFonts w:hint="default" w:ascii="仿宋_GB2312" w:hAnsi="等线" w:eastAsia="仿宋_GB2312"/>
                <w:color w:val="000000"/>
                <w:szCs w:val="21"/>
              </w:rPr>
              <w:t>熟悉设备技术管理工作，性格稳重、责任心强，为人正直，沟通协调能力强</w:t>
            </w:r>
            <w:r>
              <w:rPr>
                <w:rFonts w:hint="eastAsia" w:ascii="仿宋_GB2312" w:hAnsi="等线" w:eastAsia="仿宋_GB2312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等线" w:eastAsia="仿宋_GB2312"/>
                <w:color w:val="000000"/>
                <w:szCs w:val="21"/>
              </w:rPr>
              <w:t>4、持有中级职称以上证书的，年龄可放宽到40周岁以内。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仿宋_GB2312" w:hAnsi="仿宋_GB2312" w:eastAsia="仿宋_GB2312" w:cs="仿宋_GB2312"/>
                <w:szCs w:val="21"/>
              </w:rPr>
              <w:t>面试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宁波市北仑区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春晓街道西直河路279号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 w:hRule="atLeast"/>
        </w:trPr>
        <w:tc>
          <w:tcPr>
            <w:tcW w:w="10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szCs w:val="21"/>
              </w:rPr>
              <w:t>宁波梅港净水有限公司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9"/>
                <w:rFonts w:hint="eastAsia" w:hAnsi="仿宋_GB2312" w:cs="仿宋_GB2312"/>
                <w:b/>
                <w:color w:val="000000"/>
                <w:sz w:val="18"/>
                <w:szCs w:val="18"/>
              </w:rPr>
              <w:t>安全技术岗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Style w:val="9"/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szCs w:val="21"/>
              </w:rPr>
              <w:t>对公司所有人员进行安全思想教育，提高操作工按规操作的自觉性，及时纠正各类违规操作行为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Style w:val="9"/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szCs w:val="21"/>
              </w:rPr>
              <w:t>做好例行的安全检查工作，督促安全隐患整改工作，并对整改情况进行检查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Style w:val="9"/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szCs w:val="21"/>
              </w:rPr>
              <w:t>制定安全应急演练方案，定期牵头负责进行相关演练并做好台账记录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Style w:val="9"/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做好公司各类计算机软硬件安全检查工作；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Style w:val="9"/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做好公司网络安全监管工作；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Style w:val="9"/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做好公司数字化信息安全工作；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完成公司其他安全相关工作。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szCs w:val="21"/>
              </w:rPr>
              <w:t>1、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本科及以上学历,</w:t>
            </w:r>
            <w:r>
              <w:rPr>
                <w:rStyle w:val="9"/>
                <w:rFonts w:hint="default" w:ascii="仿宋_GB2312" w:hAnsi="仿宋_GB2312" w:eastAsia="仿宋_GB2312" w:cs="仿宋_GB2312"/>
                <w:szCs w:val="21"/>
              </w:rPr>
              <w:t>安全工程类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计算机类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专业；</w:t>
            </w:r>
          </w:p>
          <w:p>
            <w:pPr>
              <w:tabs>
                <w:tab w:val="left" w:pos="312"/>
              </w:tabs>
              <w:adjustRightInd w:val="0"/>
              <w:snapToGrid w:val="0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2、年龄35周岁及以下；研究生学历（或硕士学位）的，年龄可放宽至4</w:t>
            </w:r>
            <w:r>
              <w:rPr>
                <w:rStyle w:val="9"/>
                <w:rFonts w:hint="default" w:ascii="仿宋_GB2312" w:hAnsi="仿宋_GB2312" w:eastAsia="仿宋_GB2312" w:cs="仿宋_GB2312"/>
                <w:szCs w:val="21"/>
              </w:rPr>
              <w:t>0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周岁以内；</w:t>
            </w:r>
          </w:p>
          <w:p>
            <w:pPr>
              <w:adjustRightInd w:val="0"/>
              <w:snapToGrid w:val="0"/>
              <w:rPr>
                <w:rStyle w:val="9"/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3、熟悉</w:t>
            </w:r>
            <w:r>
              <w:rPr>
                <w:rStyle w:val="9"/>
                <w:rFonts w:hint="default" w:ascii="仿宋_GB2312" w:hAnsi="仿宋_GB2312" w:eastAsia="仿宋_GB2312" w:cs="仿宋_GB2312"/>
                <w:szCs w:val="21"/>
              </w:rPr>
              <w:t>安全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管理流程，性格稳重、责任心强，为人正直，沟通协调能力强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  <w:p>
            <w:pPr>
              <w:tabs>
                <w:tab w:val="left" w:pos="312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仿宋_GB2312" w:hAnsi="仿宋_GB2312" w:eastAsia="仿宋_GB2312" w:cs="仿宋_GB2312"/>
                <w:szCs w:val="21"/>
              </w:rPr>
              <w:t>面试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宁波市北仑区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春晓街道西直河路279号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 w:hRule="atLeast"/>
        </w:trPr>
        <w:tc>
          <w:tcPr>
            <w:tcW w:w="10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szCs w:val="21"/>
              </w:rPr>
              <w:t>宁波梅港净水有限公司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9"/>
                <w:rFonts w:hint="eastAsia" w:hAnsi="仿宋_GB2312" w:cs="仿宋_GB2312"/>
                <w:b/>
                <w:color w:val="000000"/>
                <w:sz w:val="18"/>
                <w:szCs w:val="18"/>
              </w:rPr>
              <w:t>工艺技术岗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1、协助</w:t>
            </w:r>
            <w:r>
              <w:rPr>
                <w:rFonts w:hint="eastAsia" w:ascii="仿宋_GB2312" w:hAnsi="等线" w:eastAsia="仿宋_GB2312"/>
                <w:color w:val="000000"/>
                <w:szCs w:val="21"/>
                <w:lang w:val="en-US" w:eastAsia="zh-CN"/>
              </w:rPr>
              <w:t>做好工程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现场</w:t>
            </w:r>
            <w:r>
              <w:rPr>
                <w:rFonts w:hint="eastAsia" w:ascii="仿宋_GB2312" w:hAnsi="等线" w:eastAsia="仿宋_GB2312"/>
                <w:color w:val="000000"/>
                <w:szCs w:val="21"/>
                <w:lang w:val="en-US" w:eastAsia="zh-CN"/>
              </w:rPr>
              <w:t>设备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安装、工艺调试等工作；</w:t>
            </w:r>
          </w:p>
          <w:p>
            <w:pPr>
              <w:spacing w:line="260" w:lineRule="exact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2、协助污水处理厂做好污水处理系统的安全运行、稳定达标；</w:t>
            </w:r>
          </w:p>
          <w:p>
            <w:pPr>
              <w:spacing w:line="260" w:lineRule="exact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3、协助做好污水处理</w:t>
            </w:r>
            <w:r>
              <w:rPr>
                <w:rFonts w:hint="eastAsia" w:ascii="仿宋_GB2312" w:hAnsi="等线" w:eastAsia="仿宋_GB2312"/>
                <w:color w:val="000000"/>
                <w:szCs w:val="21"/>
                <w:lang w:val="en-US" w:eastAsia="zh-CN"/>
              </w:rPr>
              <w:t>厂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运营维护等工作；</w:t>
            </w:r>
          </w:p>
          <w:p>
            <w:pPr>
              <w:adjustRightInd w:val="0"/>
              <w:snapToGrid w:val="0"/>
              <w:rPr>
                <w:rFonts w:hint="eastAsia" w:ascii="仿宋_GB2312" w:hAnsi="等线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4、收集、整理相关资料，并做好归档工作</w:t>
            </w:r>
            <w:r>
              <w:rPr>
                <w:rFonts w:hint="eastAsia" w:ascii="仿宋_GB2312" w:hAnsi="等线" w:eastAsia="仿宋_GB2312"/>
                <w:color w:val="000000"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仿宋_GB2312" w:hAnsi="等线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  <w:lang w:val="en-US" w:eastAsia="zh-CN"/>
              </w:rPr>
              <w:t>5、完成公司其他工艺相关工作。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default" w:ascii="仿宋_GB2312" w:hAnsi="等线" w:eastAsia="仿宋_GB2312"/>
                <w:color w:val="000000"/>
                <w:szCs w:val="21"/>
              </w:rPr>
              <w:t>1、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本科及以上学历，环境科学与工程类、水利类、土木类专业；</w:t>
            </w:r>
          </w:p>
          <w:p>
            <w:pPr>
              <w:tabs>
                <w:tab w:val="left" w:pos="312"/>
              </w:tabs>
              <w:adjustRightInd w:val="0"/>
              <w:snapToGrid w:val="0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2、年龄35周岁及以下；研究生学历（或硕士学位）的，年龄可放宽至4</w:t>
            </w:r>
            <w:r>
              <w:rPr>
                <w:rStyle w:val="9"/>
                <w:rFonts w:hint="default" w:ascii="仿宋_GB2312" w:hAnsi="仿宋_GB2312" w:eastAsia="仿宋_GB2312" w:cs="仿宋_GB2312"/>
                <w:szCs w:val="21"/>
              </w:rPr>
              <w:t>0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周岁以内；</w:t>
            </w:r>
          </w:p>
          <w:p>
            <w:pPr>
              <w:adjustRightInd w:val="0"/>
              <w:snapToGrid w:val="0"/>
              <w:rPr>
                <w:rFonts w:hint="default" w:ascii="仿宋_GB2312" w:hAnsi="等线" w:eastAsia="仿宋_GB2312"/>
                <w:color w:val="000000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3、熟悉</w:t>
            </w:r>
            <w:r>
              <w:rPr>
                <w:rStyle w:val="9"/>
                <w:rFonts w:hint="default" w:ascii="仿宋_GB2312" w:hAnsi="仿宋_GB2312" w:eastAsia="仿宋_GB2312" w:cs="仿宋_GB2312"/>
                <w:szCs w:val="21"/>
              </w:rPr>
              <w:t>污水处理工艺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流程，性格稳重、责任心强，为人正直，沟通协调能力强</w:t>
            </w:r>
            <w:r>
              <w:rPr>
                <w:rStyle w:val="9"/>
                <w:rFonts w:hint="default" w:ascii="仿宋_GB2312" w:hAnsi="仿宋_GB2312" w:eastAsia="仿宋_GB2312" w:cs="仿宋_GB2312"/>
                <w:szCs w:val="21"/>
              </w:rPr>
              <w:t>。</w:t>
            </w: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仿宋_GB2312" w:hAnsi="仿宋_GB2312" w:eastAsia="仿宋_GB2312" w:cs="仿宋_GB2312"/>
                <w:szCs w:val="21"/>
              </w:rPr>
              <w:t>面试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宁波市北仑区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春晓街道西直河路279号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 w:hRule="atLeast"/>
        </w:trPr>
        <w:tc>
          <w:tcPr>
            <w:tcW w:w="10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szCs w:val="21"/>
              </w:rPr>
              <w:t>宁波梅港净水有限公司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9"/>
                <w:rFonts w:hint="eastAsia" w:hAnsi="仿宋_GB2312" w:cs="仿宋_GB2312"/>
                <w:b/>
                <w:color w:val="000000"/>
                <w:sz w:val="18"/>
                <w:szCs w:val="18"/>
              </w:rPr>
              <w:t>水质化验岗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1、严格按照要求正确、及时对</w:t>
            </w:r>
            <w:r>
              <w:rPr>
                <w:rFonts w:hint="eastAsia" w:ascii="仿宋_GB2312" w:hAnsi="等线" w:eastAsia="仿宋_GB2312"/>
                <w:color w:val="000000"/>
                <w:szCs w:val="21"/>
                <w:lang w:val="en-US" w:eastAsia="zh-CN"/>
              </w:rPr>
              <w:t>进出水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进行取样、送样；</w:t>
            </w:r>
          </w:p>
          <w:p>
            <w:pPr>
              <w:spacing w:line="260" w:lineRule="exact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2、做好水质的日常检测，有异样及时报告污水处理厂及水质监测部；</w:t>
            </w:r>
          </w:p>
          <w:p>
            <w:pPr>
              <w:spacing w:line="260" w:lineRule="exact"/>
              <w:rPr>
                <w:rFonts w:hint="eastAsia" w:ascii="仿宋_GB2312" w:hAnsi="等线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hAnsi="等线" w:eastAsia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准确无误地记录每次取样、送样</w:t>
            </w:r>
            <w:r>
              <w:rPr>
                <w:rFonts w:hint="eastAsia" w:ascii="仿宋_GB2312" w:hAnsi="等线" w:eastAsia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等线" w:eastAsia="仿宋_GB2312"/>
                <w:color w:val="000000"/>
                <w:szCs w:val="21"/>
                <w:lang w:val="en-US" w:eastAsia="zh-CN"/>
              </w:rPr>
              <w:t>检测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的数据</w:t>
            </w:r>
            <w:r>
              <w:rPr>
                <w:rFonts w:hint="eastAsia" w:ascii="仿宋_GB2312" w:hAnsi="等线" w:eastAsia="仿宋_GB2312"/>
                <w:color w:val="000000"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仿宋_GB2312" w:hAnsi="等线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4、负责取样设备的清洗、保养工作</w:t>
            </w:r>
            <w:r>
              <w:rPr>
                <w:rFonts w:hint="eastAsia" w:ascii="仿宋_GB2312" w:hAnsi="等线" w:eastAsia="仿宋_GB2312"/>
                <w:color w:val="000000"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  <w:lang w:val="en-US" w:eastAsia="zh-CN"/>
              </w:rPr>
              <w:t>5、完成其他水质检验相关工作。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default" w:ascii="仿宋_GB2312" w:hAnsi="等线" w:eastAsia="仿宋_GB2312"/>
                <w:color w:val="000000"/>
                <w:szCs w:val="21"/>
              </w:rPr>
              <w:t>1、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本科及以上学历，环境科学与工程类、材料类、化学类、生物科学类、生物工程类、化工与制药类、水利类、土木类专业；</w:t>
            </w:r>
          </w:p>
          <w:p>
            <w:pPr>
              <w:tabs>
                <w:tab w:val="left" w:pos="312"/>
              </w:tabs>
              <w:adjustRightInd w:val="0"/>
              <w:snapToGrid w:val="0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2、年龄35周岁及以下；研究生学历（或硕士学位）的，年龄可放宽至4</w:t>
            </w:r>
            <w:r>
              <w:rPr>
                <w:rStyle w:val="9"/>
                <w:rFonts w:hint="default" w:ascii="仿宋_GB2312" w:hAnsi="仿宋_GB2312" w:eastAsia="仿宋_GB2312" w:cs="仿宋_GB2312"/>
                <w:szCs w:val="21"/>
              </w:rPr>
              <w:t>0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周岁以内；</w:t>
            </w: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3、</w:t>
            </w:r>
            <w:r>
              <w:rPr>
                <w:rStyle w:val="9"/>
                <w:rFonts w:hint="default" w:ascii="仿宋_GB2312" w:hAnsi="仿宋_GB2312" w:eastAsia="仿宋_GB2312" w:cs="仿宋_GB2312"/>
                <w:szCs w:val="21"/>
              </w:rPr>
              <w:t>熟悉水质化验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流程，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具有较强的责任心、自律严谨</w:t>
            </w:r>
            <w:r>
              <w:rPr>
                <w:rFonts w:hint="default" w:ascii="仿宋_GB2312" w:hAnsi="等线" w:eastAsia="仿宋_GB2312"/>
                <w:color w:val="000000"/>
                <w:szCs w:val="21"/>
              </w:rPr>
              <w:t>、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积极主动、沉稳冷静</w:t>
            </w:r>
            <w:r>
              <w:rPr>
                <w:rFonts w:hint="eastAsia" w:ascii="仿宋_GB2312" w:hAnsi="等线" w:eastAsia="仿宋_GB2312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仿宋_GB2312" w:hAnsi="仿宋_GB2312" w:eastAsia="仿宋_GB2312" w:cs="仿宋_GB2312"/>
                <w:szCs w:val="21"/>
              </w:rPr>
              <w:t>面试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宁波市北仑区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春晓街道西直河路279号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 w:hRule="atLeast"/>
        </w:trPr>
        <w:tc>
          <w:tcPr>
            <w:tcW w:w="10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szCs w:val="21"/>
              </w:rPr>
              <w:t>宁波梅港净水有限公司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9"/>
                <w:rFonts w:hint="eastAsia" w:hAnsi="仿宋_GB2312" w:cs="仿宋_GB2312"/>
                <w:b/>
                <w:color w:val="000000"/>
                <w:sz w:val="18"/>
                <w:szCs w:val="18"/>
              </w:rPr>
              <w:t>电气技术岗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Style w:val="9"/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负责生产变、低压配电室系统、电气设备、自控系统的检查维修、维护保养工作，保证生产安全稳定运行，对设备节能降耗提出合理化建议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负责制定配电室各项操作规程，制定电气安全操作规程、安全技术措施，并在工作中督促落实，保证用电安全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熟悉各种电气设备的结构、性能，具有较强的检修能力，负责电气等设备的备品备件的选型、采购申报工作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eastAsia="zh-CN"/>
              </w:rPr>
              <w:t>；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负责电气设备的事故抢修和事故分析，参与定制防范措施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负责制定各电气设备的检修及维护计划，并组织实施，及时填报各类电气设备、仪表等报表并建立台账</w:t>
            </w:r>
            <w:r>
              <w:rPr>
                <w:rStyle w:val="9"/>
                <w:rFonts w:hint="default" w:ascii="仿宋_GB2312" w:hAnsi="仿宋_GB2312" w:eastAsia="仿宋_GB2312" w:cs="仿宋_GB2312"/>
                <w:szCs w:val="21"/>
              </w:rPr>
              <w:t>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szCs w:val="21"/>
              </w:rPr>
              <w:t>1、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本科及以上学历,</w:t>
            </w:r>
            <w:r>
              <w:rPr>
                <w:rStyle w:val="9"/>
                <w:rFonts w:hint="default" w:ascii="仿宋_GB2312" w:hAnsi="仿宋_GB2312" w:eastAsia="仿宋_GB2312" w:cs="仿宋_GB2312"/>
                <w:szCs w:val="21"/>
              </w:rPr>
              <w:t>电子电气工程、自动化、机械电子等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专业，工程师及以上职称；</w:t>
            </w:r>
          </w:p>
          <w:p>
            <w:pPr>
              <w:tabs>
                <w:tab w:val="left" w:pos="312"/>
              </w:tabs>
              <w:adjustRightInd w:val="0"/>
              <w:snapToGrid w:val="0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2、年龄35周岁及以下；研究生学历（或硕士学位）的不，年龄可放宽至4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周岁以内；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3、熟悉</w:t>
            </w:r>
            <w:r>
              <w:rPr>
                <w:rStyle w:val="9"/>
                <w:rFonts w:hint="default" w:ascii="仿宋_GB2312" w:hAnsi="仿宋_GB2312" w:eastAsia="仿宋_GB2312" w:cs="仿宋_GB2312"/>
                <w:szCs w:val="21"/>
              </w:rPr>
              <w:t>电气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管理流程，性格稳重、责任心强，</w:t>
            </w:r>
            <w:r>
              <w:rPr>
                <w:rStyle w:val="9"/>
                <w:rFonts w:hint="default" w:ascii="仿宋_GB2312" w:hAnsi="仿宋_GB2312" w:eastAsia="仿宋_GB2312" w:cs="仿宋_GB2312"/>
                <w:szCs w:val="21"/>
              </w:rPr>
              <w:t>积极主动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，沟通协调能力强</w:t>
            </w:r>
            <w:r>
              <w:rPr>
                <w:rStyle w:val="9"/>
                <w:rFonts w:hint="default" w:ascii="仿宋_GB2312" w:hAnsi="仿宋_GB2312" w:eastAsia="仿宋_GB2312" w:cs="仿宋_GB2312"/>
                <w:szCs w:val="21"/>
              </w:rPr>
              <w:t>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仿宋_GB2312" w:hAnsi="仿宋_GB2312" w:eastAsia="仿宋_GB2312" w:cs="仿宋_GB2312"/>
                <w:szCs w:val="21"/>
              </w:rPr>
              <w:t>面试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宁波市北仑区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春晓街道西直河路279号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 w:hRule="atLeast"/>
        </w:trPr>
        <w:tc>
          <w:tcPr>
            <w:tcW w:w="109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szCs w:val="21"/>
              </w:rPr>
              <w:t>宁波梅港净水有限公司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9"/>
                <w:rFonts w:hint="eastAsia" w:hAnsi="仿宋_GB2312" w:cs="仿宋_GB2312"/>
                <w:b/>
                <w:color w:val="000000"/>
                <w:sz w:val="18"/>
                <w:szCs w:val="18"/>
              </w:rPr>
              <w:t>污水处理操作岗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1、负责按操作规程、工艺指令进行生产作业；</w:t>
            </w:r>
          </w:p>
          <w:p>
            <w:pPr>
              <w:spacing w:line="260" w:lineRule="exact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2、负责巡查污水处理系统,及时汇报异常情况；</w:t>
            </w:r>
          </w:p>
          <w:p>
            <w:pPr>
              <w:spacing w:line="260" w:lineRule="exact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3、污水处理运行值班及数据的汇总整理、日常管理台账记录；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4、完成领导交办的其他工作任务。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1、年龄35周岁及以下；</w:t>
            </w:r>
          </w:p>
          <w:p>
            <w:pPr>
              <w:spacing w:line="260" w:lineRule="exac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等线" w:eastAsia="仿宋_GB2312"/>
                <w:color w:val="000000"/>
                <w:szCs w:val="21"/>
              </w:rPr>
              <w:t>、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专科及以上学历，专业不限；</w:t>
            </w:r>
          </w:p>
          <w:p>
            <w:pPr>
              <w:spacing w:line="260" w:lineRule="exact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3、具有较强的责任心、自律严谨、团队合作精神；</w:t>
            </w:r>
          </w:p>
          <w:p>
            <w:pPr>
              <w:spacing w:line="260" w:lineRule="exact"/>
              <w:rPr>
                <w:rFonts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4、吃苦耐劳，能适应倒班工作；</w:t>
            </w:r>
          </w:p>
          <w:p>
            <w:pPr>
              <w:tabs>
                <w:tab w:val="left" w:pos="312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5、适合男性。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仿宋_GB2312" w:hAnsi="仿宋_GB2312" w:eastAsia="仿宋_GB2312" w:cs="仿宋_GB2312"/>
                <w:szCs w:val="21"/>
              </w:rPr>
              <w:t>面试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9"/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宁波市北仑区</w:t>
            </w:r>
            <w:r>
              <w:rPr>
                <w:rStyle w:val="9"/>
                <w:rFonts w:hint="eastAsia" w:ascii="仿宋_GB2312" w:hAnsi="仿宋_GB2312" w:eastAsia="仿宋_GB2312" w:cs="仿宋_GB2312"/>
                <w:szCs w:val="21"/>
              </w:rPr>
              <w:t>春晓街道西直河路279号</w:t>
            </w:r>
          </w:p>
        </w:tc>
      </w:tr>
    </w:tbl>
    <w:p>
      <w:pPr>
        <w:rPr>
          <w:rStyle w:val="9"/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304" w:right="1588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  <w:rPr>
        <w:rStyle w:val="9"/>
      </w:rPr>
    </w:pPr>
  </w:p>
  <w:p>
    <w:pPr>
      <w:pStyle w:val="19"/>
      <w:rPr>
        <w:rStyle w:val="9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A810B"/>
    <w:multiLevelType w:val="singleLevel"/>
    <w:tmpl w:val="9F9A81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7FD2395"/>
    <w:multiLevelType w:val="singleLevel"/>
    <w:tmpl w:val="A7FD239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E163F33"/>
    <w:multiLevelType w:val="singleLevel"/>
    <w:tmpl w:val="DE163F3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BAD55B3"/>
    <w:multiLevelType w:val="singleLevel"/>
    <w:tmpl w:val="FBAD55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F9389E8"/>
    <w:multiLevelType w:val="singleLevel"/>
    <w:tmpl w:val="0F9389E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027BE68"/>
    <w:multiLevelType w:val="singleLevel"/>
    <w:tmpl w:val="2027BE6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4A513BA1"/>
    <w:multiLevelType w:val="multilevel"/>
    <w:tmpl w:val="4A513BA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67C4645"/>
    <w:multiLevelType w:val="multilevel"/>
    <w:tmpl w:val="767C464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WYyYjM2YmE4ZjlkZmI5MDBmMzY4OWVlZjE0YTMyMmYifQ=="/>
  </w:docVars>
  <w:rsids>
    <w:rsidRoot w:val="00DD039A"/>
    <w:rsid w:val="000029D0"/>
    <w:rsid w:val="00030D88"/>
    <w:rsid w:val="00076BB8"/>
    <w:rsid w:val="000A4612"/>
    <w:rsid w:val="000B38FF"/>
    <w:rsid w:val="00132480"/>
    <w:rsid w:val="00132B6A"/>
    <w:rsid w:val="001923F2"/>
    <w:rsid w:val="001C0CD7"/>
    <w:rsid w:val="002024F9"/>
    <w:rsid w:val="002518AB"/>
    <w:rsid w:val="002B6C51"/>
    <w:rsid w:val="002C6C63"/>
    <w:rsid w:val="00330C9B"/>
    <w:rsid w:val="003402B6"/>
    <w:rsid w:val="00346A31"/>
    <w:rsid w:val="00364E4D"/>
    <w:rsid w:val="003F58D0"/>
    <w:rsid w:val="0045243E"/>
    <w:rsid w:val="004625BE"/>
    <w:rsid w:val="00474B62"/>
    <w:rsid w:val="00610B1A"/>
    <w:rsid w:val="00653047"/>
    <w:rsid w:val="00662E5C"/>
    <w:rsid w:val="007E3925"/>
    <w:rsid w:val="007F53FC"/>
    <w:rsid w:val="0081068F"/>
    <w:rsid w:val="00811EDA"/>
    <w:rsid w:val="00872525"/>
    <w:rsid w:val="008F2A60"/>
    <w:rsid w:val="00904038"/>
    <w:rsid w:val="009220C8"/>
    <w:rsid w:val="0099072A"/>
    <w:rsid w:val="00990C4E"/>
    <w:rsid w:val="009A55A0"/>
    <w:rsid w:val="009E065B"/>
    <w:rsid w:val="00A1162F"/>
    <w:rsid w:val="00A314F2"/>
    <w:rsid w:val="00AB0262"/>
    <w:rsid w:val="00AF4102"/>
    <w:rsid w:val="00B013B1"/>
    <w:rsid w:val="00B3597C"/>
    <w:rsid w:val="00B562BE"/>
    <w:rsid w:val="00B91544"/>
    <w:rsid w:val="00BC5F38"/>
    <w:rsid w:val="00C525EC"/>
    <w:rsid w:val="00D214D7"/>
    <w:rsid w:val="00D22A69"/>
    <w:rsid w:val="00DD039A"/>
    <w:rsid w:val="00DD74FF"/>
    <w:rsid w:val="00DF17D7"/>
    <w:rsid w:val="00E04664"/>
    <w:rsid w:val="00E04C27"/>
    <w:rsid w:val="00EE7137"/>
    <w:rsid w:val="00F01321"/>
    <w:rsid w:val="00F73F5F"/>
    <w:rsid w:val="00FD3D10"/>
    <w:rsid w:val="016A45E5"/>
    <w:rsid w:val="0229435A"/>
    <w:rsid w:val="023005D0"/>
    <w:rsid w:val="023F35BC"/>
    <w:rsid w:val="035D29C5"/>
    <w:rsid w:val="0387437D"/>
    <w:rsid w:val="04BB3005"/>
    <w:rsid w:val="04F13BC5"/>
    <w:rsid w:val="05400171"/>
    <w:rsid w:val="0542457A"/>
    <w:rsid w:val="057421F8"/>
    <w:rsid w:val="076D0526"/>
    <w:rsid w:val="080731AB"/>
    <w:rsid w:val="082A364E"/>
    <w:rsid w:val="088E5D7D"/>
    <w:rsid w:val="0921460B"/>
    <w:rsid w:val="09464F77"/>
    <w:rsid w:val="094A67CA"/>
    <w:rsid w:val="09574246"/>
    <w:rsid w:val="0A351BCD"/>
    <w:rsid w:val="0A5B1C4F"/>
    <w:rsid w:val="0A9303DB"/>
    <w:rsid w:val="0BAF1C18"/>
    <w:rsid w:val="0BBD1602"/>
    <w:rsid w:val="0BBE0854"/>
    <w:rsid w:val="0BD742E5"/>
    <w:rsid w:val="0C0F425C"/>
    <w:rsid w:val="0CA73EAD"/>
    <w:rsid w:val="0D4048EA"/>
    <w:rsid w:val="0D443DA6"/>
    <w:rsid w:val="0D9D4F94"/>
    <w:rsid w:val="0DBE7365"/>
    <w:rsid w:val="0DF7733A"/>
    <w:rsid w:val="0EBF620D"/>
    <w:rsid w:val="0F5642A3"/>
    <w:rsid w:val="0FC71F01"/>
    <w:rsid w:val="0FFD12E2"/>
    <w:rsid w:val="102151BC"/>
    <w:rsid w:val="10557DB5"/>
    <w:rsid w:val="10991114"/>
    <w:rsid w:val="11D071B0"/>
    <w:rsid w:val="11E44BAD"/>
    <w:rsid w:val="1230384C"/>
    <w:rsid w:val="13051514"/>
    <w:rsid w:val="1335389F"/>
    <w:rsid w:val="136D2702"/>
    <w:rsid w:val="13F5623E"/>
    <w:rsid w:val="13FA67CA"/>
    <w:rsid w:val="149D174E"/>
    <w:rsid w:val="14D318AC"/>
    <w:rsid w:val="15575295"/>
    <w:rsid w:val="15AA3E04"/>
    <w:rsid w:val="189B5BE7"/>
    <w:rsid w:val="192610C0"/>
    <w:rsid w:val="19356E3E"/>
    <w:rsid w:val="19F869A3"/>
    <w:rsid w:val="1A3D0A51"/>
    <w:rsid w:val="1A702D54"/>
    <w:rsid w:val="1AFA5170"/>
    <w:rsid w:val="1B3E2E93"/>
    <w:rsid w:val="1B7D0DBE"/>
    <w:rsid w:val="1BF155FE"/>
    <w:rsid w:val="1DFE23F9"/>
    <w:rsid w:val="1E133018"/>
    <w:rsid w:val="1E274459"/>
    <w:rsid w:val="1E2F1327"/>
    <w:rsid w:val="1E302AA1"/>
    <w:rsid w:val="1EA32633"/>
    <w:rsid w:val="1FB6258B"/>
    <w:rsid w:val="1FF40FC5"/>
    <w:rsid w:val="203C251D"/>
    <w:rsid w:val="208E507B"/>
    <w:rsid w:val="217F1320"/>
    <w:rsid w:val="21EC226E"/>
    <w:rsid w:val="21FF0E47"/>
    <w:rsid w:val="22484D22"/>
    <w:rsid w:val="225F2569"/>
    <w:rsid w:val="23A022DD"/>
    <w:rsid w:val="23DC5ABD"/>
    <w:rsid w:val="241A0618"/>
    <w:rsid w:val="242E0314"/>
    <w:rsid w:val="257335AA"/>
    <w:rsid w:val="25757643"/>
    <w:rsid w:val="25891030"/>
    <w:rsid w:val="258F2804"/>
    <w:rsid w:val="25B45B6B"/>
    <w:rsid w:val="261A3BBB"/>
    <w:rsid w:val="2620635F"/>
    <w:rsid w:val="262C4991"/>
    <w:rsid w:val="264125E6"/>
    <w:rsid w:val="26AC17A7"/>
    <w:rsid w:val="26B8572F"/>
    <w:rsid w:val="27D854F7"/>
    <w:rsid w:val="27EF7001"/>
    <w:rsid w:val="27F160FF"/>
    <w:rsid w:val="28091CA1"/>
    <w:rsid w:val="28A86D9D"/>
    <w:rsid w:val="295F3D6B"/>
    <w:rsid w:val="29FF627A"/>
    <w:rsid w:val="2A253369"/>
    <w:rsid w:val="2A403243"/>
    <w:rsid w:val="2A566150"/>
    <w:rsid w:val="2AE430BF"/>
    <w:rsid w:val="2B510F76"/>
    <w:rsid w:val="2B670938"/>
    <w:rsid w:val="2BA32C74"/>
    <w:rsid w:val="2BBC7A50"/>
    <w:rsid w:val="2C507895"/>
    <w:rsid w:val="2CAE5BC3"/>
    <w:rsid w:val="2CE5582B"/>
    <w:rsid w:val="2DA502FB"/>
    <w:rsid w:val="2E9A13EC"/>
    <w:rsid w:val="2EA01827"/>
    <w:rsid w:val="2EBA68FA"/>
    <w:rsid w:val="2ED270D0"/>
    <w:rsid w:val="2ED44E8E"/>
    <w:rsid w:val="2EE52B8F"/>
    <w:rsid w:val="2F236E56"/>
    <w:rsid w:val="2FA73213"/>
    <w:rsid w:val="2FD71ED2"/>
    <w:rsid w:val="30952BB9"/>
    <w:rsid w:val="30A91AB6"/>
    <w:rsid w:val="30B7012E"/>
    <w:rsid w:val="327C676D"/>
    <w:rsid w:val="33546CAF"/>
    <w:rsid w:val="33C35514"/>
    <w:rsid w:val="33FD04AB"/>
    <w:rsid w:val="3451586C"/>
    <w:rsid w:val="34CA6ED5"/>
    <w:rsid w:val="353A08A8"/>
    <w:rsid w:val="35EA678E"/>
    <w:rsid w:val="364831F9"/>
    <w:rsid w:val="368F68D9"/>
    <w:rsid w:val="36A70F50"/>
    <w:rsid w:val="376C12BC"/>
    <w:rsid w:val="37E5021F"/>
    <w:rsid w:val="3852112D"/>
    <w:rsid w:val="394125EC"/>
    <w:rsid w:val="39785993"/>
    <w:rsid w:val="3A600796"/>
    <w:rsid w:val="3B057B44"/>
    <w:rsid w:val="3BDF13D9"/>
    <w:rsid w:val="3BE04F42"/>
    <w:rsid w:val="3C0B0F09"/>
    <w:rsid w:val="3CE22946"/>
    <w:rsid w:val="3CF84E5B"/>
    <w:rsid w:val="3D3F105F"/>
    <w:rsid w:val="3D701E50"/>
    <w:rsid w:val="3DEE3557"/>
    <w:rsid w:val="3EF8023B"/>
    <w:rsid w:val="3F7B37A1"/>
    <w:rsid w:val="4036351C"/>
    <w:rsid w:val="403D3528"/>
    <w:rsid w:val="405967DB"/>
    <w:rsid w:val="40EA08CE"/>
    <w:rsid w:val="41B42E9E"/>
    <w:rsid w:val="41B55158"/>
    <w:rsid w:val="41D0409A"/>
    <w:rsid w:val="42291C3E"/>
    <w:rsid w:val="42A82A7A"/>
    <w:rsid w:val="439C017D"/>
    <w:rsid w:val="43E11476"/>
    <w:rsid w:val="44642DC0"/>
    <w:rsid w:val="44B10384"/>
    <w:rsid w:val="44D274DD"/>
    <w:rsid w:val="46C456E8"/>
    <w:rsid w:val="46DC2BB0"/>
    <w:rsid w:val="473A7326"/>
    <w:rsid w:val="484515CA"/>
    <w:rsid w:val="48695840"/>
    <w:rsid w:val="48A217DD"/>
    <w:rsid w:val="49B65894"/>
    <w:rsid w:val="4A0A4725"/>
    <w:rsid w:val="4A251FB0"/>
    <w:rsid w:val="4A5B6571"/>
    <w:rsid w:val="4A5F5A7E"/>
    <w:rsid w:val="4B3C4260"/>
    <w:rsid w:val="4B8B1E8F"/>
    <w:rsid w:val="4BB65809"/>
    <w:rsid w:val="4BDB1774"/>
    <w:rsid w:val="4C3301A8"/>
    <w:rsid w:val="4C6C2ACB"/>
    <w:rsid w:val="4C6E68ED"/>
    <w:rsid w:val="4CD43FCB"/>
    <w:rsid w:val="4D456D6A"/>
    <w:rsid w:val="4D723AF3"/>
    <w:rsid w:val="4D761E80"/>
    <w:rsid w:val="4D9842ED"/>
    <w:rsid w:val="4E9964F4"/>
    <w:rsid w:val="4F1057F0"/>
    <w:rsid w:val="519805A7"/>
    <w:rsid w:val="535C541A"/>
    <w:rsid w:val="54A02E4B"/>
    <w:rsid w:val="54E04FB7"/>
    <w:rsid w:val="55257CB9"/>
    <w:rsid w:val="55662D88"/>
    <w:rsid w:val="55976C69"/>
    <w:rsid w:val="55C86E09"/>
    <w:rsid w:val="55FC36FA"/>
    <w:rsid w:val="560344DF"/>
    <w:rsid w:val="5659130A"/>
    <w:rsid w:val="56663AA4"/>
    <w:rsid w:val="56CA6EAE"/>
    <w:rsid w:val="57522C27"/>
    <w:rsid w:val="57C71289"/>
    <w:rsid w:val="59006036"/>
    <w:rsid w:val="5A142E2D"/>
    <w:rsid w:val="5A7B6D48"/>
    <w:rsid w:val="5AA15AB1"/>
    <w:rsid w:val="5AEC1CDE"/>
    <w:rsid w:val="5B501F78"/>
    <w:rsid w:val="5B5A3D01"/>
    <w:rsid w:val="5B7E1C15"/>
    <w:rsid w:val="5BBA36DF"/>
    <w:rsid w:val="5BBC4BDC"/>
    <w:rsid w:val="5BC14479"/>
    <w:rsid w:val="5D083A27"/>
    <w:rsid w:val="5D5C05D6"/>
    <w:rsid w:val="5EFF1426"/>
    <w:rsid w:val="5F140A59"/>
    <w:rsid w:val="5FA31B7D"/>
    <w:rsid w:val="5FCA087E"/>
    <w:rsid w:val="60075A34"/>
    <w:rsid w:val="618428FE"/>
    <w:rsid w:val="6187501D"/>
    <w:rsid w:val="61EE3C1E"/>
    <w:rsid w:val="629E2324"/>
    <w:rsid w:val="62DB4633"/>
    <w:rsid w:val="63895FD2"/>
    <w:rsid w:val="64676961"/>
    <w:rsid w:val="64814A84"/>
    <w:rsid w:val="64F65975"/>
    <w:rsid w:val="65C00E56"/>
    <w:rsid w:val="662F4742"/>
    <w:rsid w:val="665C1833"/>
    <w:rsid w:val="66FD6A71"/>
    <w:rsid w:val="67FD2337"/>
    <w:rsid w:val="68257F28"/>
    <w:rsid w:val="68B13240"/>
    <w:rsid w:val="69456B96"/>
    <w:rsid w:val="6987090B"/>
    <w:rsid w:val="69C47C7C"/>
    <w:rsid w:val="69E82CD1"/>
    <w:rsid w:val="6A051D88"/>
    <w:rsid w:val="6A501D88"/>
    <w:rsid w:val="6A8F27BB"/>
    <w:rsid w:val="6AF236B4"/>
    <w:rsid w:val="6B0926FF"/>
    <w:rsid w:val="6B1130BA"/>
    <w:rsid w:val="6B1B2363"/>
    <w:rsid w:val="6B6B2706"/>
    <w:rsid w:val="6B725F14"/>
    <w:rsid w:val="6BB3716D"/>
    <w:rsid w:val="6C3F5DFE"/>
    <w:rsid w:val="6D431658"/>
    <w:rsid w:val="6D4F7501"/>
    <w:rsid w:val="6EB34949"/>
    <w:rsid w:val="6F76726E"/>
    <w:rsid w:val="6F7E397A"/>
    <w:rsid w:val="70DD122C"/>
    <w:rsid w:val="70DF1900"/>
    <w:rsid w:val="714D0F09"/>
    <w:rsid w:val="714E249D"/>
    <w:rsid w:val="7170139E"/>
    <w:rsid w:val="71722EF2"/>
    <w:rsid w:val="722C4D1F"/>
    <w:rsid w:val="724278D0"/>
    <w:rsid w:val="72FD177B"/>
    <w:rsid w:val="73061559"/>
    <w:rsid w:val="73072043"/>
    <w:rsid w:val="73946F99"/>
    <w:rsid w:val="739F1553"/>
    <w:rsid w:val="73D653D6"/>
    <w:rsid w:val="73E049B3"/>
    <w:rsid w:val="75495C0D"/>
    <w:rsid w:val="75A31C0E"/>
    <w:rsid w:val="76DB73CC"/>
    <w:rsid w:val="775A4943"/>
    <w:rsid w:val="77834002"/>
    <w:rsid w:val="77EF624B"/>
    <w:rsid w:val="78114C9E"/>
    <w:rsid w:val="782F2F38"/>
    <w:rsid w:val="78437EE7"/>
    <w:rsid w:val="785B7E77"/>
    <w:rsid w:val="787A20B7"/>
    <w:rsid w:val="790E3BEB"/>
    <w:rsid w:val="796629AD"/>
    <w:rsid w:val="79FC1836"/>
    <w:rsid w:val="7A7A0605"/>
    <w:rsid w:val="7B1067A2"/>
    <w:rsid w:val="7B1F4D2D"/>
    <w:rsid w:val="7BC879AB"/>
    <w:rsid w:val="7BCD6181"/>
    <w:rsid w:val="7BF837A4"/>
    <w:rsid w:val="7C34121D"/>
    <w:rsid w:val="7C6967F5"/>
    <w:rsid w:val="7CA7234A"/>
    <w:rsid w:val="7CC50A3C"/>
    <w:rsid w:val="7DE81BDD"/>
    <w:rsid w:val="7E726018"/>
    <w:rsid w:val="7E851DAD"/>
    <w:rsid w:val="7EBE3764"/>
    <w:rsid w:val="7EC31C59"/>
    <w:rsid w:val="7ECF537A"/>
    <w:rsid w:val="7FA073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9"/>
    <w:qFormat/>
    <w:uiPriority w:val="0"/>
    <w:rPr>
      <w:rFonts w:cs="Times New Roman"/>
      <w:b/>
      <w:bCs/>
    </w:rPr>
  </w:style>
  <w:style w:type="character" w:customStyle="1" w:styleId="9">
    <w:name w:val="NormalCharacter"/>
    <w:qFormat/>
    <w:uiPriority w:val="0"/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serStyle_0"/>
    <w:basedOn w:val="9"/>
    <w:qFormat/>
    <w:uiPriority w:val="0"/>
  </w:style>
  <w:style w:type="character" w:customStyle="1" w:styleId="13">
    <w:name w:val="UserStyle_1"/>
    <w:basedOn w:val="9"/>
    <w:qFormat/>
    <w:uiPriority w:val="0"/>
  </w:style>
  <w:style w:type="character" w:customStyle="1" w:styleId="14">
    <w:name w:val="UserStyle_2"/>
    <w:basedOn w:val="9"/>
    <w:qFormat/>
    <w:uiPriority w:val="0"/>
  </w:style>
  <w:style w:type="character" w:customStyle="1" w:styleId="15">
    <w:name w:val="UserStyle_3"/>
    <w:basedOn w:val="9"/>
    <w:link w:val="16"/>
    <w:semiHidden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6">
    <w:name w:val="页眉1"/>
    <w:basedOn w:val="1"/>
    <w:link w:val="1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7">
    <w:name w:val="UserStyle_4"/>
    <w:basedOn w:val="9"/>
    <w:qFormat/>
    <w:uiPriority w:val="0"/>
  </w:style>
  <w:style w:type="character" w:customStyle="1" w:styleId="18">
    <w:name w:val="UserStyle_5"/>
    <w:basedOn w:val="9"/>
    <w:link w:val="19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9">
    <w:name w:val="页脚1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0">
    <w:name w:val="179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21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2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23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styleId="24">
    <w:name w:val="List Paragraph"/>
    <w:basedOn w:val="1"/>
    <w:qFormat/>
    <w:uiPriority w:val="34"/>
    <w:pPr>
      <w:widowControl w:val="0"/>
      <w:ind w:firstLine="420" w:firstLineChars="200"/>
      <w:textAlignment w:val="auto"/>
    </w:pPr>
    <w:rPr>
      <w:szCs w:val="24"/>
    </w:rPr>
  </w:style>
  <w:style w:type="character" w:customStyle="1" w:styleId="25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table" w:customStyle="1" w:styleId="26">
    <w:name w:val="网格型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2914</Words>
  <Characters>2953</Characters>
  <Lines>4</Lines>
  <Paragraphs>1</Paragraphs>
  <TotalTime>1</TotalTime>
  <ScaleCrop>false</ScaleCrop>
  <LinksUpToDate>false</LinksUpToDate>
  <CharactersWithSpaces>2955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2023-07-21T06:25:00Z</dcterms:created>
  <dc:creator>Lenovo</dc:creator>
  <cp:lastModifiedBy>皓月流霜</cp:lastModifiedBy>
  <cp:lastPrinted>2023-07-24T08:27:00Z</cp:lastPrinted>
  <dcterms:modified xsi:type="dcterms:W3CDTF">2023-07-26T08:28:23Z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2357168AC9274C8DB0A794EBCBB22E22</vt:lpwstr>
  </property>
</Properties>
</file>