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889"/>
        <w:gridCol w:w="1018"/>
        <w:gridCol w:w="798"/>
        <w:gridCol w:w="817"/>
        <w:gridCol w:w="733"/>
        <w:gridCol w:w="1187"/>
        <w:gridCol w:w="1498"/>
      </w:tblGrid>
      <w:tr>
        <w:trPr>
          <w:trHeight w:val="467" w:hRule="exact"/>
        </w:trPr>
        <w:tc>
          <w:tcPr>
            <w:gridSpan w:val="7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大柴旦行委公安局警务辅助人员招录报名表</w:t>
            </w:r>
          </w:p>
        </w:tc>
      </w:tr>
      <w:tr>
        <w:trPr>
          <w:trHeight w:val="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照片</w:t>
            </w:r>
          </w:p>
        </w:tc>
      </w:tr>
      <w:tr>
        <w:trPr>
          <w:trHeight w:val="4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籍贯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户籍地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5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参加工作时冋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健康情况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</w:tr>
      <w:tr>
        <w:trPr>
          <w:trHeight w:val="4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证件类型及号码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电话号码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家庭住址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邮政编码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拟报考单位及岗 位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是否服从调剂分派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个人简历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个人违法及奖惩 情况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家庭情况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家庭主要成员违 法及奖惩情况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本人签名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329" w:val="left"/>
                <w:tab w:pos="38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本人确认以上内容真实有效：</w:t>
              <w:tab/>
              <w:t>签名：</w:t>
              <w:tab/>
              <w:t>年 月 日</w:t>
            </w:r>
          </w:p>
        </w:tc>
      </w:tr>
      <w:tr>
        <w:trPr>
          <w:trHeight w:val="13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单位审核意见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2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拟报名单位名称及初检意见： 审核人：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28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辖区（或暫住区）派出所名称及资格初审意见审核人：</w:t>
              <w:tab/>
              <w:t>年 月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2"/>
                <w:szCs w:val="12"/>
              </w:rPr>
              <w:t>0</w:t>
            </w:r>
          </w:p>
        </w:tc>
      </w:tr>
      <w:tr>
        <w:trPr>
          <w:trHeight w:val="88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大柴旦行委公安局政工监督室资格复审意见： 审核人：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年月日</w:t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863" w:val="left"/>
              </w:tabs>
              <w:bidi w:val="0"/>
              <w:spacing w:before="0" w:after="0" w:line="240" w:lineRule="auto"/>
              <w:ind w:left="0" w:right="2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ab/>
              <w:t>—LI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</w:rPr>
              <w:t>丿</w:t>
            </w:r>
            <w:r>
              <w:rPr>
                <w:color w:val="000000"/>
                <w:spacing w:val="0"/>
                <w:w w:val="100"/>
                <w:position w:val="0"/>
              </w:rPr>
              <w:t>\宀</w:t>
            </w:r>
          </w:p>
        </w:tc>
      </w:tr>
      <w:tr>
        <w:trPr>
          <w:trHeight w:val="272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此表一式二份，正反面打印有效，由报名人员本人填写后签字并按捺指印确认.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837" w:right="2467" w:bottom="637" w:left="2493" w:header="409" w:footer="20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