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eastAsia="黑体"/>
          <w:bCs/>
          <w:color w:val="auto"/>
        </w:rPr>
      </w:pPr>
      <w:r>
        <w:rPr>
          <w:rFonts w:hint="eastAsia" w:ascii="方正仿宋_GBK" w:hAnsi="方正仿宋_GBK" w:eastAsia="方正仿宋_GBK" w:cs="方正仿宋_GBK"/>
          <w:bCs/>
          <w:color w:val="auto"/>
        </w:rPr>
        <w:t>附件1</w:t>
      </w:r>
    </w:p>
    <w:p>
      <w:pPr>
        <w:widowControl/>
        <w:snapToGrid w:val="0"/>
        <w:spacing w:line="560" w:lineRule="exact"/>
        <w:jc w:val="center"/>
        <w:rPr>
          <w:rFonts w:ascii="宋体" w:hAnsi="宋体" w:eastAsia="宋体"/>
          <w:b/>
          <w:bCs/>
          <w:color w:val="auto"/>
          <w:sz w:val="44"/>
          <w:szCs w:val="44"/>
        </w:rPr>
      </w:pPr>
      <w:r>
        <w:rPr>
          <w:rFonts w:ascii="宋体" w:hAnsi="宋体" w:eastAsia="宋体"/>
          <w:b/>
          <w:bCs/>
          <w:color w:val="auto"/>
          <w:sz w:val="44"/>
          <w:szCs w:val="44"/>
        </w:rPr>
        <w:t>广州市公安机关</w:t>
      </w:r>
      <w:r>
        <w:rPr>
          <w:rFonts w:hint="eastAsia" w:ascii="宋体" w:hAnsi="宋体" w:eastAsia="宋体"/>
          <w:b/>
          <w:bCs/>
          <w:color w:val="auto"/>
          <w:sz w:val="44"/>
          <w:szCs w:val="44"/>
          <w:lang w:eastAsia="zh-CN"/>
        </w:rPr>
        <w:t>辅警</w:t>
      </w:r>
      <w:r>
        <w:rPr>
          <w:rFonts w:ascii="宋体" w:hAnsi="宋体" w:eastAsia="宋体"/>
          <w:b/>
          <w:bCs/>
          <w:color w:val="auto"/>
          <w:sz w:val="44"/>
          <w:szCs w:val="44"/>
        </w:rPr>
        <w:t>招聘报名表</w:t>
      </w:r>
    </w:p>
    <w:tbl>
      <w:tblPr>
        <w:tblStyle w:val="4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377"/>
        <w:gridCol w:w="879"/>
        <w:gridCol w:w="789"/>
        <w:gridCol w:w="214"/>
        <w:gridCol w:w="647"/>
        <w:gridCol w:w="20"/>
        <w:gridCol w:w="684"/>
        <w:gridCol w:w="82"/>
        <w:gridCol w:w="1164"/>
        <w:gridCol w:w="1416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4"/>
                <w:szCs w:val="21"/>
              </w:rPr>
            </w:pPr>
            <w:r>
              <w:rPr>
                <w:bCs/>
                <w:color w:val="auto"/>
                <w:sz w:val="24"/>
                <w:szCs w:val="21"/>
              </w:rPr>
              <w:t>姓名</w:t>
            </w:r>
          </w:p>
        </w:tc>
        <w:tc>
          <w:tcPr>
            <w:tcW w:w="13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4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4"/>
                <w:szCs w:val="21"/>
              </w:rPr>
            </w:pPr>
            <w:r>
              <w:rPr>
                <w:bCs/>
                <w:color w:val="auto"/>
                <w:sz w:val="24"/>
                <w:szCs w:val="21"/>
              </w:rPr>
              <w:t>性别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4"/>
                <w:szCs w:val="21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4"/>
                <w:szCs w:val="21"/>
              </w:rPr>
            </w:pPr>
            <w:r>
              <w:rPr>
                <w:bCs/>
                <w:color w:val="auto"/>
                <w:sz w:val="24"/>
                <w:szCs w:val="21"/>
              </w:rPr>
              <w:t>民族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4"/>
                <w:szCs w:val="21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4"/>
                <w:szCs w:val="21"/>
              </w:rPr>
            </w:pPr>
            <w:r>
              <w:rPr>
                <w:bCs/>
                <w:color w:val="auto"/>
                <w:sz w:val="24"/>
                <w:szCs w:val="21"/>
              </w:rPr>
              <w:t>籍贯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4"/>
                <w:szCs w:val="21"/>
              </w:rPr>
            </w:pPr>
          </w:p>
        </w:tc>
        <w:tc>
          <w:tcPr>
            <w:tcW w:w="1277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4"/>
                <w:szCs w:val="21"/>
              </w:rPr>
            </w:pPr>
            <w:r>
              <w:rPr>
                <w:bCs/>
                <w:color w:val="auto"/>
                <w:sz w:val="24"/>
                <w:szCs w:val="21"/>
              </w:rPr>
              <w:t>小一寸近期彩照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  <w:r>
              <w:rPr>
                <w:bCs/>
                <w:color w:val="auto"/>
                <w:sz w:val="24"/>
                <w:szCs w:val="21"/>
              </w:rPr>
              <w:t>出生日期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  <w:r>
              <w:rPr>
                <w:bCs/>
                <w:color w:val="auto"/>
                <w:sz w:val="24"/>
                <w:szCs w:val="21"/>
              </w:rPr>
              <w:t>政治</w:t>
            </w:r>
          </w:p>
          <w:p>
            <w:pPr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  <w:r>
              <w:rPr>
                <w:bCs/>
                <w:color w:val="auto"/>
                <w:sz w:val="24"/>
                <w:szCs w:val="21"/>
              </w:rPr>
              <w:t>面貌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  <w:r>
              <w:rPr>
                <w:bCs/>
                <w:color w:val="auto"/>
                <w:sz w:val="24"/>
                <w:szCs w:val="21"/>
              </w:rPr>
              <w:t>婚姻</w:t>
            </w:r>
          </w:p>
          <w:p>
            <w:pPr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  <w:r>
              <w:rPr>
                <w:bCs/>
                <w:color w:val="auto"/>
                <w:sz w:val="24"/>
                <w:szCs w:val="21"/>
              </w:rPr>
              <w:t>状况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  <w:r>
              <w:rPr>
                <w:bCs/>
                <w:color w:val="auto"/>
                <w:sz w:val="24"/>
                <w:szCs w:val="21"/>
              </w:rPr>
              <w:t>外语语种及水平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  <w:r>
              <w:rPr>
                <w:bCs/>
                <w:color w:val="auto"/>
                <w:sz w:val="24"/>
                <w:szCs w:val="21"/>
              </w:rPr>
              <w:t>毕业院校</w:t>
            </w:r>
          </w:p>
        </w:tc>
        <w:tc>
          <w:tcPr>
            <w:tcW w:w="2256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  <w:r>
              <w:rPr>
                <w:bCs/>
                <w:color w:val="auto"/>
                <w:sz w:val="24"/>
                <w:szCs w:val="21"/>
              </w:rPr>
              <w:t>学历</w:t>
            </w:r>
          </w:p>
          <w:p>
            <w:pPr>
              <w:widowControl/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  <w:r>
              <w:rPr>
                <w:bCs/>
                <w:color w:val="auto"/>
                <w:sz w:val="24"/>
                <w:szCs w:val="21"/>
              </w:rPr>
              <w:t>学位</w:t>
            </w: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  <w:r>
              <w:rPr>
                <w:bCs/>
                <w:color w:val="auto"/>
                <w:sz w:val="24"/>
                <w:szCs w:val="21"/>
              </w:rPr>
              <w:t>所学</w:t>
            </w:r>
          </w:p>
          <w:p>
            <w:pPr>
              <w:widowControl/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  <w:r>
              <w:rPr>
                <w:bCs/>
                <w:color w:val="auto"/>
                <w:sz w:val="24"/>
                <w:szCs w:val="21"/>
              </w:rPr>
              <w:t>专业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240" w:lineRule="auto"/>
              <w:ind w:left="-102" w:leftChars="-32"/>
              <w:jc w:val="center"/>
              <w:rPr>
                <w:bCs/>
                <w:color w:val="auto"/>
                <w:sz w:val="24"/>
                <w:szCs w:val="21"/>
              </w:rPr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  <w:r>
              <w:rPr>
                <w:bCs/>
                <w:color w:val="auto"/>
                <w:sz w:val="24"/>
                <w:szCs w:val="21"/>
              </w:rPr>
              <w:t>身份证号</w:t>
            </w:r>
          </w:p>
        </w:tc>
        <w:tc>
          <w:tcPr>
            <w:tcW w:w="3045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  <w:r>
              <w:rPr>
                <w:bCs/>
                <w:color w:val="auto"/>
                <w:sz w:val="24"/>
                <w:szCs w:val="21"/>
              </w:rPr>
              <w:t>准驾</w:t>
            </w:r>
          </w:p>
          <w:p>
            <w:pPr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  <w:r>
              <w:rPr>
                <w:bCs/>
                <w:color w:val="auto"/>
                <w:sz w:val="24"/>
                <w:szCs w:val="21"/>
              </w:rPr>
              <w:t>车型</w:t>
            </w: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  <w:r>
              <w:rPr>
                <w:bCs/>
                <w:color w:val="auto"/>
                <w:sz w:val="24"/>
                <w:szCs w:val="21"/>
              </w:rPr>
              <w:t>本人</w:t>
            </w:r>
          </w:p>
          <w:p>
            <w:pPr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  <w:r>
              <w:rPr>
                <w:bCs/>
                <w:color w:val="auto"/>
                <w:sz w:val="24"/>
                <w:szCs w:val="21"/>
              </w:rPr>
              <w:t>特长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  <w:r>
              <w:rPr>
                <w:bCs/>
                <w:color w:val="auto"/>
                <w:sz w:val="24"/>
                <w:szCs w:val="21"/>
              </w:rPr>
              <w:t>户籍地址</w:t>
            </w:r>
          </w:p>
        </w:tc>
        <w:tc>
          <w:tcPr>
            <w:tcW w:w="4610" w:type="dxa"/>
            <w:gridSpan w:val="7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  <w:r>
              <w:rPr>
                <w:bCs/>
                <w:color w:val="auto"/>
                <w:sz w:val="24"/>
                <w:szCs w:val="21"/>
              </w:rPr>
              <w:t>现单位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  <w:r>
              <w:rPr>
                <w:bCs/>
                <w:color w:val="auto"/>
                <w:sz w:val="24"/>
                <w:szCs w:val="21"/>
              </w:rPr>
              <w:t>现住址</w:t>
            </w:r>
          </w:p>
        </w:tc>
        <w:tc>
          <w:tcPr>
            <w:tcW w:w="4610" w:type="dxa"/>
            <w:gridSpan w:val="7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1"/>
              </w:rPr>
              <w:t>联系</w:t>
            </w:r>
          </w:p>
          <w:p>
            <w:pPr>
              <w:widowControl/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  <w:r>
              <w:rPr>
                <w:bCs/>
                <w:color w:val="auto"/>
                <w:sz w:val="24"/>
                <w:szCs w:val="21"/>
              </w:rPr>
              <w:t>电话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报考岗位</w:t>
            </w:r>
          </w:p>
        </w:tc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8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是否以下身份</w:t>
            </w:r>
          </w:p>
        </w:tc>
        <w:tc>
          <w:tcPr>
            <w:tcW w:w="6293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bCs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□</w:t>
            </w:r>
            <w:r>
              <w:rPr>
                <w:bCs/>
                <w:color w:val="auto"/>
                <w:sz w:val="18"/>
                <w:szCs w:val="18"/>
              </w:rPr>
              <w:t xml:space="preserve">公安烈士和因公牺牲公安民警的配偶子女   </w:t>
            </w:r>
          </w:p>
          <w:p>
            <w:pPr>
              <w:widowControl/>
              <w:spacing w:line="240" w:lineRule="auto"/>
              <w:rPr>
                <w:bCs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□</w:t>
            </w:r>
            <w:r>
              <w:rPr>
                <w:bCs/>
                <w:color w:val="auto"/>
                <w:sz w:val="18"/>
                <w:szCs w:val="18"/>
              </w:rPr>
              <w:t xml:space="preserve">在职公安民警配偶       </w:t>
            </w:r>
            <w:r>
              <w:rPr>
                <w:rFonts w:hint="eastAsia"/>
                <w:bCs/>
                <w:color w:val="auto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color w:val="auto"/>
                <w:sz w:val="18"/>
                <w:szCs w:val="18"/>
              </w:rPr>
              <w:t>□</w:t>
            </w:r>
            <w:r>
              <w:rPr>
                <w:bCs/>
                <w:color w:val="auto"/>
                <w:sz w:val="18"/>
                <w:szCs w:val="18"/>
              </w:rPr>
              <w:t xml:space="preserve">退役士官士兵  </w:t>
            </w:r>
          </w:p>
          <w:p>
            <w:pPr>
              <w:widowControl/>
              <w:spacing w:line="360" w:lineRule="auto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bCs/>
                <w:color w:val="auto"/>
                <w:sz w:val="18"/>
                <w:szCs w:val="18"/>
              </w:rPr>
              <w:t xml:space="preserve">见义勇为积极分子和先进个人   </w:t>
            </w:r>
            <w:r>
              <w:rPr>
                <w:rFonts w:hint="eastAsia"/>
                <w:bCs/>
                <w:color w:val="auto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color w:val="auto"/>
                <w:sz w:val="18"/>
                <w:szCs w:val="18"/>
              </w:rPr>
              <w:t>□</w:t>
            </w:r>
            <w:r>
              <w:rPr>
                <w:bCs/>
                <w:color w:val="auto"/>
                <w:sz w:val="18"/>
                <w:szCs w:val="18"/>
              </w:rPr>
              <w:t xml:space="preserve">警察类院校毕业生     </w:t>
            </w:r>
          </w:p>
          <w:p>
            <w:pPr>
              <w:widowControl/>
              <w:spacing w:line="360" w:lineRule="auto"/>
              <w:rPr>
                <w:bCs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□</w:t>
            </w:r>
            <w:r>
              <w:rPr>
                <w:bCs/>
                <w:color w:val="auto"/>
                <w:sz w:val="18"/>
                <w:szCs w:val="18"/>
              </w:rPr>
              <w:t xml:space="preserve">具有岗位所需专业资质和专门技能的人员 </w:t>
            </w:r>
            <w:r>
              <w:rPr>
                <w:color w:val="auto"/>
                <w:sz w:val="18"/>
                <w:szCs w:val="18"/>
              </w:rPr>
              <w:t>□</w:t>
            </w:r>
            <w:r>
              <w:rPr>
                <w:bCs/>
                <w:color w:val="auto"/>
                <w:sz w:val="18"/>
                <w:szCs w:val="18"/>
              </w:rPr>
              <w:t>符合岗位要求的就业困难人员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26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个  人  简  历</w:t>
            </w:r>
          </w:p>
        </w:tc>
        <w:tc>
          <w:tcPr>
            <w:tcW w:w="8549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26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8549" w:type="dxa"/>
            <w:gridSpan w:val="11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26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8549" w:type="dxa"/>
            <w:gridSpan w:val="11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26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8549" w:type="dxa"/>
            <w:gridSpan w:val="11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26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8549" w:type="dxa"/>
            <w:gridSpan w:val="11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26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4"/>
                <w:szCs w:val="21"/>
              </w:rPr>
              <w:t>家庭主要成员情况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与本人关系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姓名</w:t>
            </w: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年龄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联系电话</w:t>
            </w:r>
          </w:p>
        </w:tc>
        <w:tc>
          <w:tcPr>
            <w:tcW w:w="3857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3857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3857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3857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3857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26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/>
                <w:bCs/>
                <w:color w:val="auto"/>
                <w:kern w:val="2"/>
                <w:sz w:val="22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2"/>
                <w:lang w:eastAsia="zh-CN"/>
              </w:rPr>
              <w:t>主要社会关系人员情况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仿宋_GB2312" w:hAnsi="仿宋_GB2312" w:eastAsia="仿宋_GB2312"/>
                <w:bCs/>
                <w:color w:val="auto"/>
                <w:kern w:val="2"/>
                <w:sz w:val="22"/>
                <w:lang w:val="en-US" w:eastAsia="zh-CN" w:bidi="ar-SA"/>
              </w:rPr>
            </w:pPr>
            <w:r>
              <w:rPr>
                <w:bCs/>
                <w:color w:val="auto"/>
                <w:sz w:val="22"/>
              </w:rPr>
              <w:t>与本人关系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bCs/>
                <w:color w:val="auto"/>
                <w:kern w:val="2"/>
                <w:sz w:val="22"/>
                <w:lang w:val="en-US" w:eastAsia="zh-CN" w:bidi="ar-SA"/>
              </w:rPr>
            </w:pPr>
            <w:r>
              <w:rPr>
                <w:bCs/>
                <w:color w:val="auto"/>
                <w:sz w:val="22"/>
              </w:rPr>
              <w:t>姓名</w:t>
            </w: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bCs/>
                <w:color w:val="auto"/>
                <w:kern w:val="2"/>
                <w:sz w:val="22"/>
                <w:lang w:val="en-US" w:eastAsia="zh-CN" w:bidi="ar-SA"/>
              </w:rPr>
            </w:pPr>
            <w:r>
              <w:rPr>
                <w:bCs/>
                <w:color w:val="auto"/>
                <w:sz w:val="22"/>
              </w:rPr>
              <w:t>年龄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bCs/>
                <w:color w:val="auto"/>
                <w:kern w:val="2"/>
                <w:sz w:val="22"/>
                <w:lang w:val="en-US" w:eastAsia="zh-CN" w:bidi="ar-SA"/>
              </w:rPr>
            </w:pPr>
            <w:r>
              <w:rPr>
                <w:bCs/>
                <w:color w:val="auto"/>
                <w:sz w:val="22"/>
              </w:rPr>
              <w:t>联系电话</w:t>
            </w:r>
          </w:p>
        </w:tc>
        <w:tc>
          <w:tcPr>
            <w:tcW w:w="3857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bCs/>
                <w:color w:val="auto"/>
                <w:kern w:val="2"/>
                <w:sz w:val="22"/>
                <w:lang w:val="en-US" w:eastAsia="zh-CN" w:bidi="ar-SA"/>
              </w:rPr>
            </w:pPr>
            <w:r>
              <w:rPr>
                <w:bCs/>
                <w:color w:val="auto"/>
                <w:sz w:val="2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bCs/>
                <w:color w:val="auto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widowControl/>
              <w:spacing w:line="360" w:lineRule="auto"/>
              <w:jc w:val="right"/>
              <w:rPr>
                <w:rFonts w:ascii="仿宋_GB2312" w:hAnsi="仿宋_GB2312" w:eastAsia="仿宋_GB2312"/>
                <w:bCs/>
                <w:color w:val="auto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bCs/>
                <w:color w:val="auto"/>
                <w:sz w:val="22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bCs/>
                <w:color w:val="auto"/>
                <w:sz w:val="22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bCs/>
                <w:color w:val="auto"/>
                <w:sz w:val="22"/>
              </w:rPr>
            </w:pPr>
          </w:p>
        </w:tc>
        <w:tc>
          <w:tcPr>
            <w:tcW w:w="3857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color w:val="auto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bCs/>
                <w:color w:val="auto"/>
                <w:sz w:val="22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bCs/>
                <w:color w:val="auto"/>
                <w:sz w:val="22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bCs/>
                <w:color w:val="auto"/>
                <w:sz w:val="22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bCs/>
                <w:color w:val="auto"/>
                <w:sz w:val="22"/>
              </w:rPr>
            </w:pPr>
          </w:p>
        </w:tc>
        <w:tc>
          <w:tcPr>
            <w:tcW w:w="3857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bCs/>
                <w:color w:val="auto"/>
                <w:sz w:val="22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bCs/>
                <w:color w:val="auto"/>
                <w:sz w:val="22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bCs/>
                <w:color w:val="auto"/>
                <w:sz w:val="22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bCs/>
                <w:color w:val="auto"/>
                <w:sz w:val="22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bCs/>
                <w:color w:val="auto"/>
                <w:sz w:val="22"/>
              </w:rPr>
            </w:pPr>
          </w:p>
        </w:tc>
        <w:tc>
          <w:tcPr>
            <w:tcW w:w="3857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bCs/>
                <w:color w:val="auto"/>
                <w:sz w:val="22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bCs/>
                <w:color w:val="auto"/>
                <w:sz w:val="22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bCs/>
                <w:color w:val="auto"/>
                <w:sz w:val="22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bCs/>
                <w:color w:val="auto"/>
                <w:sz w:val="22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bCs/>
                <w:color w:val="auto"/>
                <w:sz w:val="22"/>
              </w:rPr>
            </w:pPr>
          </w:p>
        </w:tc>
        <w:tc>
          <w:tcPr>
            <w:tcW w:w="3857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bCs/>
                <w:color w:val="auto"/>
                <w:kern w:val="2"/>
                <w:sz w:val="22"/>
                <w:lang w:val="en-US" w:eastAsia="zh-CN" w:bidi="ar-SA"/>
              </w:rPr>
            </w:pPr>
            <w:r>
              <w:rPr>
                <w:bCs/>
                <w:color w:val="auto"/>
                <w:sz w:val="22"/>
              </w:rPr>
              <w:t>本人承诺事项</w:t>
            </w:r>
          </w:p>
        </w:tc>
        <w:tc>
          <w:tcPr>
            <w:tcW w:w="8549" w:type="dxa"/>
            <w:gridSpan w:val="11"/>
            <w:noWrap w:val="0"/>
            <w:vAlign w:val="center"/>
          </w:tcPr>
          <w:p>
            <w:pPr>
              <w:pStyle w:val="7"/>
              <w:widowControl/>
              <w:spacing w:line="360" w:lineRule="auto"/>
              <w:ind w:firstLine="550" w:firstLineChars="250"/>
              <w:rPr>
                <w:rFonts w:hint="eastAsia" w:ascii="仿宋_GB2312" w:eastAsia="仿宋_GB2312"/>
                <w:bCs/>
                <w:color w:val="auto"/>
                <w:sz w:val="22"/>
              </w:rPr>
            </w:pPr>
          </w:p>
          <w:p>
            <w:pPr>
              <w:pStyle w:val="7"/>
              <w:widowControl/>
              <w:spacing w:line="360" w:lineRule="auto"/>
              <w:ind w:firstLine="550" w:firstLineChars="250"/>
              <w:rPr>
                <w:rFonts w:hint="eastAsia"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2"/>
              </w:rPr>
              <w:t>本人</w:t>
            </w:r>
            <w:r>
              <w:rPr>
                <w:rFonts w:hint="eastAsia" w:ascii="仿宋_GB2312" w:eastAsia="仿宋_GB2312"/>
                <w:bCs/>
                <w:color w:val="auto"/>
                <w:sz w:val="22"/>
                <w:lang w:eastAsia="zh-CN"/>
              </w:rPr>
              <w:t>已仔细全文阅读《广州市公安局招聘辅警公告》及附件，清楚不得招聘为辅警的情形，</w:t>
            </w:r>
            <w:r>
              <w:rPr>
                <w:rFonts w:hint="eastAsia" w:ascii="仿宋_GB2312" w:eastAsia="仿宋_GB2312"/>
                <w:bCs/>
                <w:color w:val="auto"/>
                <w:sz w:val="22"/>
              </w:rPr>
              <w:t>承诺以上信息及提供的所有资料真实</w:t>
            </w:r>
            <w:r>
              <w:rPr>
                <w:rFonts w:hint="eastAsia" w:ascii="仿宋_GB2312" w:eastAsia="仿宋_GB2312"/>
                <w:bCs/>
                <w:color w:val="auto"/>
                <w:sz w:val="22"/>
                <w:lang w:eastAsia="zh-CN"/>
              </w:rPr>
              <w:t>完整</w:t>
            </w:r>
            <w:r>
              <w:rPr>
                <w:rFonts w:hint="eastAsia" w:ascii="仿宋_GB2312" w:eastAsia="仿宋_GB2312"/>
                <w:bCs/>
                <w:color w:val="auto"/>
                <w:sz w:val="22"/>
              </w:rPr>
              <w:t>。同时本人承诺</w:t>
            </w:r>
            <w:r>
              <w:rPr>
                <w:rFonts w:hint="eastAsia" w:ascii="仿宋_GB2312" w:eastAsia="仿宋_GB2312"/>
                <w:bCs/>
                <w:color w:val="auto"/>
                <w:sz w:val="22"/>
                <w:lang w:eastAsia="zh-CN"/>
              </w:rPr>
              <w:t>已充分履行主动披露与劳动合同直接相关基本情况的义务</w:t>
            </w:r>
            <w:r>
              <w:rPr>
                <w:rFonts w:hint="eastAsia" w:ascii="仿宋_GB2312" w:eastAsia="仿宋_GB2312"/>
                <w:bCs/>
                <w:color w:val="auto"/>
                <w:sz w:val="22"/>
              </w:rPr>
              <w:t>；没有受过刑事处罚或者涉嫌违法</w:t>
            </w:r>
            <w:r>
              <w:rPr>
                <w:rFonts w:hint="eastAsia" w:ascii="仿宋_GB2312" w:hAnsi="宋体" w:eastAsia="仿宋_GB2312" w:cs="宋体"/>
                <w:bCs/>
                <w:color w:val="auto"/>
                <w:sz w:val="22"/>
              </w:rPr>
              <w:t>犯罪尚未查清；没有被行政拘留、收容教养、收容教育或者有吸毒史；没有被国家机关、事业单位开除公职或者辞退；没有因违反公安机关管理规定而解除劳动合同；</w:t>
            </w:r>
            <w:r>
              <w:rPr>
                <w:rFonts w:hint="eastAsia" w:ascii="仿宋_GB2312" w:hAnsi="宋体" w:eastAsia="仿宋_GB2312" w:cs="宋体"/>
                <w:bCs/>
                <w:color w:val="auto"/>
                <w:sz w:val="22"/>
                <w:lang w:eastAsia="zh-CN"/>
              </w:rPr>
              <w:t>没有精神类疾病及其他影响日常工作的重大疾病；</w:t>
            </w:r>
            <w:r>
              <w:rPr>
                <w:rFonts w:hint="eastAsia" w:ascii="仿宋_GB2312" w:hAnsi="宋体" w:eastAsia="仿宋_GB2312" w:cs="宋体"/>
                <w:bCs/>
                <w:color w:val="auto"/>
                <w:sz w:val="22"/>
              </w:rPr>
              <w:t>没有较为严重的个人不良信用记录；</w:t>
            </w:r>
            <w:r>
              <w:rPr>
                <w:rFonts w:hint="eastAsia" w:ascii="仿宋_GB2312" w:hAnsi="宋体" w:eastAsia="仿宋_GB2312" w:cs="宋体"/>
                <w:bCs/>
                <w:color w:val="auto"/>
                <w:sz w:val="22"/>
                <w:lang w:eastAsia="zh-CN"/>
              </w:rPr>
              <w:t>未</w:t>
            </w:r>
            <w:r>
              <w:rPr>
                <w:rFonts w:hint="eastAsia" w:ascii="仿宋_GB2312" w:eastAsia="仿宋_GB2312"/>
                <w:color w:val="auto"/>
                <w:sz w:val="22"/>
              </w:rPr>
              <w:t>曾在</w:t>
            </w:r>
            <w:r>
              <w:rPr>
                <w:rFonts w:hint="eastAsia" w:ascii="仿宋_GB2312" w:eastAsia="仿宋_GB2312"/>
                <w:color w:val="auto"/>
                <w:sz w:val="22"/>
                <w:lang w:eastAsia="zh-CN"/>
              </w:rPr>
              <w:t>公安机关</w:t>
            </w:r>
            <w:r>
              <w:rPr>
                <w:rFonts w:hint="eastAsia" w:ascii="仿宋_GB2312" w:eastAsia="仿宋_GB2312"/>
                <w:color w:val="auto"/>
                <w:sz w:val="22"/>
              </w:rPr>
              <w:t>从事警务辅助工作合同期未满擅自离职。</w:t>
            </w:r>
          </w:p>
          <w:p>
            <w:pPr>
              <w:widowControl/>
              <w:spacing w:line="360" w:lineRule="auto"/>
              <w:ind w:firstLine="440" w:firstLineChars="200"/>
              <w:jc w:val="left"/>
              <w:rPr>
                <w:bCs/>
                <w:color w:val="auto"/>
                <w:sz w:val="22"/>
              </w:rPr>
            </w:pPr>
            <w:r>
              <w:rPr>
                <w:rFonts w:hint="eastAsia" w:hAnsi="宋体" w:cs="宋体"/>
                <w:bCs/>
                <w:color w:val="auto"/>
                <w:sz w:val="22"/>
                <w:szCs w:val="22"/>
              </w:rPr>
              <w:t>如有以上任何行为，一经查实，本人愿意承担一切法律后果</w:t>
            </w:r>
            <w:r>
              <w:rPr>
                <w:rFonts w:hint="eastAsia" w:ascii="仿宋_GB2312" w:eastAsia="仿宋_GB2312"/>
                <w:color w:val="auto"/>
                <w:sz w:val="22"/>
                <w:lang w:eastAsia="zh-CN"/>
              </w:rPr>
              <w:t>（包括但不限于用人单位以欺诈为由解除劳动合同）</w:t>
            </w:r>
            <w:r>
              <w:rPr>
                <w:rFonts w:hint="eastAsia"/>
                <w:color w:val="auto"/>
                <w:sz w:val="22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right"/>
              <w:rPr>
                <w:rFonts w:ascii="仿宋_GB2312" w:hAnsi="仿宋_GB2312" w:eastAsia="仿宋_GB2312"/>
                <w:bCs/>
                <w:color w:val="auto"/>
                <w:kern w:val="2"/>
                <w:sz w:val="22"/>
                <w:lang w:val="en-US" w:eastAsia="zh-CN" w:bidi="ar-SA"/>
              </w:rPr>
            </w:pPr>
            <w:r>
              <w:rPr>
                <w:bCs/>
                <w:color w:val="auto"/>
                <w:sz w:val="22"/>
              </w:rPr>
              <w:t xml:space="preserve">  本人签名：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/>
                <w:bCs/>
                <w:color w:val="auto"/>
                <w:kern w:val="2"/>
                <w:sz w:val="22"/>
                <w:lang w:val="en-US" w:eastAsia="zh-CN" w:bidi="ar-SA"/>
              </w:rPr>
            </w:pPr>
            <w:r>
              <w:rPr>
                <w:bCs/>
                <w:color w:val="auto"/>
                <w:sz w:val="22"/>
              </w:rPr>
              <w:t>资格审核意见</w:t>
            </w:r>
          </w:p>
        </w:tc>
        <w:tc>
          <w:tcPr>
            <w:tcW w:w="8549" w:type="dxa"/>
            <w:gridSpan w:val="11"/>
            <w:noWrap w:val="0"/>
            <w:vAlign w:val="center"/>
          </w:tcPr>
          <w:p>
            <w:pPr>
              <w:widowControl/>
              <w:spacing w:line="560" w:lineRule="exact"/>
              <w:rPr>
                <w:bCs/>
                <w:color w:val="auto"/>
                <w:sz w:val="22"/>
              </w:rPr>
            </w:pPr>
          </w:p>
          <w:p>
            <w:pPr>
              <w:widowControl/>
              <w:spacing w:line="560" w:lineRule="exact"/>
              <w:ind w:firstLine="3685" w:firstLineChars="1675"/>
              <w:jc w:val="left"/>
              <w:rPr>
                <w:rFonts w:ascii="仿宋_GB2312" w:hAnsi="仿宋_GB2312" w:eastAsia="仿宋_GB2312"/>
                <w:bCs/>
                <w:color w:val="auto"/>
                <w:kern w:val="2"/>
                <w:sz w:val="22"/>
                <w:lang w:val="en-US" w:eastAsia="zh-CN" w:bidi="ar-SA"/>
              </w:rPr>
            </w:pPr>
            <w:r>
              <w:rPr>
                <w:bCs/>
                <w:color w:val="auto"/>
                <w:sz w:val="22"/>
              </w:rPr>
              <w:t>审核人签名：                年    月    日</w:t>
            </w:r>
          </w:p>
        </w:tc>
      </w:tr>
    </w:tbl>
    <w:p>
      <w:pPr>
        <w:widowControl/>
        <w:spacing w:line="560" w:lineRule="exact"/>
        <w:ind w:firstLine="1600" w:firstLineChars="500"/>
        <w:rPr>
          <w:rFonts w:hint="eastAsia"/>
          <w:color w:val="auto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2098" w:right="1474" w:bottom="1985" w:left="1588" w:header="964" w:footer="1701" w:gutter="0"/>
          <w:cols w:space="720" w:num="1"/>
          <w:titlePg/>
          <w:docGrid w:linePitch="579" w:charSpace="-3686"/>
        </w:sectPr>
      </w:pPr>
      <w:r>
        <w:rPr>
          <w:rFonts w:hint="eastAsia" w:hAnsi="黑体"/>
          <w:color w:val="auto"/>
        </w:rPr>
        <w:t>身高：</w:t>
      </w:r>
      <w:r>
        <w:rPr>
          <w:rFonts w:hint="eastAsia" w:hAnsi="黑体"/>
          <w:color w:val="auto"/>
          <w:u w:val="single"/>
        </w:rPr>
        <w:t xml:space="preserve">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31" w:h="314" w:hRule="exact" w:wrap="around" w:vAnchor="text" w:hAnchor="page" w:x="9365" w:y="-96"/>
      <w:rPr>
        <w:rStyle w:val="6"/>
        <w:rFonts w:hint="eastAsia"/>
        <w:spacing w:val="30"/>
        <w:position w:val="6"/>
        <w:sz w:val="24"/>
      </w:rPr>
    </w:pPr>
    <w:r>
      <w:rPr>
        <w:rStyle w:val="6"/>
        <w:spacing w:val="20"/>
        <w:sz w:val="30"/>
      </w:rPr>
      <w:t xml:space="preserve">  </w:t>
    </w:r>
    <w:r>
      <w:rPr>
        <w:rStyle w:val="6"/>
        <w:rFonts w:hint="eastAsia"/>
        <w:spacing w:val="20"/>
        <w:position w:val="2"/>
        <w:sz w:val="28"/>
      </w:rPr>
      <w:t>—</w:t>
    </w:r>
    <w:r>
      <w:rPr>
        <w:rStyle w:val="6"/>
        <w:spacing w:val="30"/>
        <w:position w:val="4"/>
        <w:sz w:val="28"/>
      </w:rPr>
      <w:fldChar w:fldCharType="begin"/>
    </w:r>
    <w:r>
      <w:rPr>
        <w:rStyle w:val="6"/>
        <w:spacing w:val="30"/>
        <w:position w:val="4"/>
        <w:sz w:val="28"/>
      </w:rPr>
      <w:instrText xml:space="preserve">PAGE  </w:instrText>
    </w:r>
    <w:r>
      <w:rPr>
        <w:rStyle w:val="6"/>
        <w:spacing w:val="30"/>
        <w:position w:val="4"/>
        <w:sz w:val="28"/>
      </w:rPr>
      <w:fldChar w:fldCharType="separate"/>
    </w:r>
    <w:r>
      <w:rPr>
        <w:rStyle w:val="6"/>
        <w:spacing w:val="30"/>
        <w:position w:val="4"/>
        <w:sz w:val="28"/>
      </w:rPr>
      <w:t>3</w:t>
    </w:r>
    <w:r>
      <w:rPr>
        <w:rStyle w:val="6"/>
        <w:spacing w:val="30"/>
        <w:position w:val="4"/>
        <w:sz w:val="28"/>
      </w:rPr>
      <w:fldChar w:fldCharType="end"/>
    </w:r>
    <w:r>
      <w:rPr>
        <w:rStyle w:val="6"/>
        <w:rFonts w:hint="eastAsia"/>
        <w:spacing w:val="20"/>
        <w:position w:val="2"/>
        <w:sz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31" w:h="314" w:hRule="exact" w:wrap="around" w:vAnchor="text" w:hAnchor="page" w:x="1205" w:y="-96"/>
      <w:rPr>
        <w:rStyle w:val="6"/>
        <w:rFonts w:hint="eastAsia"/>
        <w:spacing w:val="30"/>
        <w:position w:val="6"/>
        <w:sz w:val="24"/>
      </w:rPr>
    </w:pPr>
    <w:r>
      <w:rPr>
        <w:rStyle w:val="6"/>
        <w:spacing w:val="20"/>
        <w:sz w:val="30"/>
      </w:rPr>
      <w:t xml:space="preserve">  </w:t>
    </w:r>
    <w:r>
      <w:rPr>
        <w:rStyle w:val="6"/>
        <w:rFonts w:hint="eastAsia"/>
        <w:spacing w:val="20"/>
        <w:position w:val="2"/>
        <w:sz w:val="28"/>
      </w:rPr>
      <w:t>—</w:t>
    </w:r>
    <w:r>
      <w:rPr>
        <w:rStyle w:val="6"/>
        <w:spacing w:val="30"/>
        <w:position w:val="4"/>
        <w:sz w:val="28"/>
      </w:rPr>
      <w:fldChar w:fldCharType="begin"/>
    </w:r>
    <w:r>
      <w:rPr>
        <w:rStyle w:val="6"/>
        <w:spacing w:val="30"/>
        <w:position w:val="4"/>
        <w:sz w:val="28"/>
      </w:rPr>
      <w:instrText xml:space="preserve">PAGE  </w:instrText>
    </w:r>
    <w:r>
      <w:rPr>
        <w:rStyle w:val="6"/>
        <w:spacing w:val="30"/>
        <w:position w:val="4"/>
        <w:sz w:val="28"/>
      </w:rPr>
      <w:fldChar w:fldCharType="separate"/>
    </w:r>
    <w:r>
      <w:rPr>
        <w:rStyle w:val="6"/>
        <w:spacing w:val="30"/>
        <w:position w:val="4"/>
        <w:sz w:val="28"/>
      </w:rPr>
      <w:t>2</w:t>
    </w:r>
    <w:r>
      <w:rPr>
        <w:rStyle w:val="6"/>
        <w:spacing w:val="30"/>
        <w:position w:val="4"/>
        <w:sz w:val="28"/>
      </w:rPr>
      <w:fldChar w:fldCharType="end"/>
    </w:r>
    <w:r>
      <w:rPr>
        <w:rStyle w:val="6"/>
        <w:rFonts w:hint="eastAsia"/>
        <w:spacing w:val="20"/>
        <w:position w:val="2"/>
        <w:sz w:val="28"/>
      </w:rPr>
      <w:t>—</w:t>
    </w:r>
  </w:p>
  <w:p>
    <w:pPr>
      <w:pStyle w:val="2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125D1"/>
    <w:rsid w:val="7981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警务保障部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2023-07-14T10:42:00Z</dcterms:created>
  <dc:creator>a</dc:creator>
  <cp:lastModifiedBy>a</cp:lastModifiedBy>
  <dcterms:modified xsi:type="dcterms:W3CDTF">2023-07-14T10:42:58Z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83193A44B45044D3BD91CE4622145AD3</vt:lpwstr>
  </property>
</Properties>
</file>