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21" w:rsidRPr="00F60868" w:rsidRDefault="009B3921" w:rsidP="009B3921">
      <w:pPr>
        <w:spacing w:line="520" w:lineRule="exact"/>
        <w:jc w:val="left"/>
        <w:rPr>
          <w:rFonts w:ascii="黑体" w:eastAsia="黑体" w:hAnsi="黑体" w:cs="仿宋" w:hint="eastAsia"/>
          <w:sz w:val="32"/>
          <w:szCs w:val="32"/>
        </w:rPr>
      </w:pPr>
      <w:r w:rsidRPr="00F60868">
        <w:rPr>
          <w:rFonts w:ascii="黑体" w:eastAsia="黑体" w:hAnsi="黑体" w:cs="仿宋" w:hint="eastAsia"/>
          <w:sz w:val="32"/>
          <w:szCs w:val="32"/>
        </w:rPr>
        <w:t>附件3</w:t>
      </w:r>
    </w:p>
    <w:p w:rsidR="009B3921" w:rsidRDefault="009B3921" w:rsidP="009B3921">
      <w:pPr>
        <w:spacing w:beforeLines="100" w:afterLines="10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宝鸡市市直公立医院报名邮箱及地址电话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1.市中心医院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</w:t>
      </w:r>
      <w:hyperlink r:id="rId4" w:history="1">
        <w:r w:rsidRPr="00F60868">
          <w:rPr>
            <w:rFonts w:ascii="仿宋_GB2312" w:eastAsia="仿宋_GB2312" w:hAnsi="方正仿宋_GBK" w:cs="方正仿宋_GBK" w:hint="eastAsia"/>
            <w:sz w:val="32"/>
            <w:szCs w:val="32"/>
          </w:rPr>
          <w:t>bjzxyyrsk@163.com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地址：市中心医院行政楼四楼人力资源科（宝鸡市渭滨区姜谭路8号）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咨询电话：0917-3397484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2.市中医医院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</w:t>
      </w:r>
      <w:hyperlink r:id="rId5" w:history="1">
        <w:r w:rsidRPr="00F60868">
          <w:rPr>
            <w:rFonts w:ascii="仿宋_GB2312" w:eastAsia="仿宋_GB2312" w:hAnsi="方正仿宋_GBK" w:cs="方正仿宋_GBK" w:hint="eastAsia"/>
            <w:sz w:val="32"/>
            <w:szCs w:val="32"/>
          </w:rPr>
          <w:t>bjszyyyrsk@163.com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地址：市中医医院行政楼人事科（宝鸡市行政大道58号行政办公楼）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咨询电话：0917-3886026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3.市人民医院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</w:t>
      </w:r>
      <w:hyperlink r:id="rId6" w:history="1">
        <w:r w:rsidRPr="00F60868">
          <w:rPr>
            <w:rFonts w:ascii="仿宋_GB2312" w:eastAsia="仿宋_GB2312" w:hAnsi="方正仿宋_GBK" w:cs="方正仿宋_GBK" w:hint="eastAsia"/>
            <w:sz w:val="32"/>
            <w:szCs w:val="32"/>
          </w:rPr>
          <w:t>bjsrmyyrsk@163.com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地址：市人民医院门诊楼五楼人力资源科（宝鸡市经二路新华巷24号）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咨询电话：0917-3272903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4.市妇幼保健院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邮箱：bjfyrsk@163.com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地址：市妇幼保健院人力资源科（宝鸡市渭滨区经二路15号）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咨询电话：0917-3250291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5.市口腔医院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邮箱：</w:t>
      </w:r>
      <w:hyperlink r:id="rId7" w:history="1">
        <w:r w:rsidRPr="00F60868">
          <w:rPr>
            <w:rFonts w:ascii="仿宋_GB2312" w:eastAsia="仿宋_GB2312" w:hAnsi="方正仿宋_GBK" w:cs="方正仿宋_GBK" w:hint="eastAsia"/>
            <w:sz w:val="32"/>
            <w:szCs w:val="32"/>
          </w:rPr>
          <w:t>bjkqyywlb@126.com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地址：市口腔医院人资外联部（宝鸡市渭滨区清姜路17号）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咨询电话：0917-3522867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6.市康复医院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</w:t>
      </w:r>
      <w:hyperlink r:id="rId8" w:history="1">
        <w:r w:rsidRPr="00F60868">
          <w:rPr>
            <w:rFonts w:ascii="仿宋_GB2312" w:eastAsia="仿宋_GB2312" w:hAnsi="方正仿宋_GBK" w:cs="方正仿宋_GBK" w:hint="eastAsia"/>
            <w:sz w:val="32"/>
            <w:szCs w:val="32"/>
          </w:rPr>
          <w:t>bjskfyybgs@163.com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地址：市康复医院门诊楼四楼行政办公室（宝鸡市千河镇北坡村底县公路西侧千河特大桥南150米）</w:t>
      </w:r>
      <w:r w:rsidRPr="00F60868">
        <w:rPr>
          <w:rFonts w:ascii="方正仿宋_GBK" w:eastAsia="仿宋_GB2312" w:hAnsi="方正仿宋_GBK" w:cs="方正仿宋_GBK" w:hint="eastAsia"/>
          <w:sz w:val="32"/>
          <w:szCs w:val="32"/>
        </w:rPr>
        <w:t> </w:t>
      </w: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 xml:space="preserve"> </w:t>
      </w:r>
      <w:r w:rsidRPr="00F60868">
        <w:rPr>
          <w:rFonts w:ascii="方正仿宋_GBK" w:eastAsia="仿宋_GB2312" w:hAnsi="方正仿宋_GBK" w:cs="方正仿宋_GBK" w:hint="eastAsia"/>
          <w:sz w:val="32"/>
          <w:szCs w:val="32"/>
        </w:rPr>
        <w:t> 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咨询电话：0917-3554688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7.市第二人民医院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邮箱：</w:t>
      </w:r>
      <w:hyperlink r:id="rId9" w:history="1">
        <w:r w:rsidRPr="00F60868">
          <w:rPr>
            <w:rStyle w:val="a3"/>
            <w:rFonts w:ascii="仿宋_GB2312" w:eastAsia="仿宋_GB2312" w:hAnsi="方正仿宋_GBK" w:cs="方正仿宋_GBK" w:hint="eastAsia"/>
            <w:sz w:val="32"/>
            <w:szCs w:val="32"/>
          </w:rPr>
          <w:t>bjsdermyyrsk@163.com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地址：市第二人民医院门诊6楼608室人事科（宝鸡市金台区</w:t>
      </w:r>
      <w:proofErr w:type="gramStart"/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上马营红卫</w:t>
      </w:r>
      <w:proofErr w:type="gramEnd"/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路１号）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 0917-3832127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b/>
          <w:bCs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8.宝鸡第三医院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Style w:val="a3"/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邮箱</w:t>
      </w:r>
      <w:r w:rsidRPr="00F60868">
        <w:rPr>
          <w:rStyle w:val="a3"/>
          <w:rFonts w:ascii="仿宋_GB2312" w:eastAsia="仿宋_GB2312" w:hAnsi="方正仿宋_GBK" w:cs="方正仿宋_GBK" w:hint="eastAsia"/>
          <w:sz w:val="32"/>
          <w:szCs w:val="32"/>
        </w:rPr>
        <w:t>：</w:t>
      </w:r>
      <w:hyperlink r:id="rId10" w:history="1">
        <w:r w:rsidRPr="00F60868">
          <w:rPr>
            <w:rStyle w:val="a3"/>
            <w:rFonts w:ascii="仿宋_GB2312" w:eastAsia="仿宋_GB2312" w:hAnsi="方正仿宋_GBK" w:cs="方正仿宋_GBK" w:hint="eastAsia"/>
            <w:sz w:val="32"/>
            <w:szCs w:val="32"/>
          </w:rPr>
          <w:t>523678268@qq.com</w:t>
        </w:r>
      </w:hyperlink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地址：宝鸡第三医院：第三医院行政楼2楼222号人力资源部（宝鸡市金台区宏文路44号）</w:t>
      </w:r>
    </w:p>
    <w:p w:rsidR="009B3921" w:rsidRPr="00F60868" w:rsidRDefault="009B3921" w:rsidP="009B3921">
      <w:pPr>
        <w:spacing w:line="560" w:lineRule="exact"/>
        <w:ind w:firstLineChars="200" w:firstLine="640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咨询电话：0917-3120380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方正仿宋_GBK" w:cs="方正仿宋_GBK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9.市</w:t>
      </w:r>
      <w:proofErr w:type="gramStart"/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人社局</w:t>
      </w:r>
      <w:proofErr w:type="gramEnd"/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政策咨询电话</w:t>
      </w:r>
      <w:r w:rsidRPr="00F60868">
        <w:rPr>
          <w:rFonts w:ascii="方正仿宋_GBK" w:eastAsia="仿宋_GB2312" w:hAnsi="方正仿宋_GBK" w:cs="方正仿宋_GBK" w:hint="eastAsia"/>
          <w:sz w:val="32"/>
          <w:szCs w:val="32"/>
        </w:rPr>
        <w:t> </w:t>
      </w: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 xml:space="preserve"> 0917-3260185</w:t>
      </w:r>
    </w:p>
    <w:p w:rsidR="009B3921" w:rsidRPr="00F60868" w:rsidRDefault="009B3921" w:rsidP="009B3921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F60868"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10.市卫健委</w:t>
      </w:r>
      <w:r w:rsidRPr="00F60868">
        <w:rPr>
          <w:rFonts w:ascii="仿宋_GB2312" w:eastAsia="仿宋_GB2312" w:hAnsi="方正仿宋_GBK" w:cs="方正仿宋_GBK" w:hint="eastAsia"/>
          <w:sz w:val="32"/>
          <w:szCs w:val="32"/>
        </w:rPr>
        <w:t>政策咨询电话 0917-3260246</w:t>
      </w:r>
    </w:p>
    <w:p w:rsidR="009B3921" w:rsidRDefault="009B3921" w:rsidP="009B3921">
      <w:pPr>
        <w:spacing w:line="520" w:lineRule="exact"/>
      </w:pPr>
    </w:p>
    <w:p w:rsidR="009E1DF9" w:rsidRPr="009B3921" w:rsidRDefault="009B3921"/>
    <w:sectPr w:rsidR="009E1DF9" w:rsidRPr="009B3921" w:rsidSect="00F60868">
      <w:pgSz w:w="11906" w:h="16838" w:code="9"/>
      <w:pgMar w:top="1474" w:right="1474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921"/>
    <w:rsid w:val="00032073"/>
    <w:rsid w:val="00217BF7"/>
    <w:rsid w:val="00283D50"/>
    <w:rsid w:val="00283EE2"/>
    <w:rsid w:val="0032208D"/>
    <w:rsid w:val="003E2BDA"/>
    <w:rsid w:val="004006AF"/>
    <w:rsid w:val="004853EC"/>
    <w:rsid w:val="004B0816"/>
    <w:rsid w:val="00634D71"/>
    <w:rsid w:val="008C0B13"/>
    <w:rsid w:val="009B3921"/>
    <w:rsid w:val="00A8162A"/>
    <w:rsid w:val="00D26A02"/>
    <w:rsid w:val="00E8719A"/>
    <w:rsid w:val="00F3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B3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skfyybg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jkqyywlb@126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srmyyrsk@163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jszyyyrsk@163.com" TargetMode="External"/><Relationship Id="rId10" Type="http://schemas.openxmlformats.org/officeDocument/2006/relationships/hyperlink" Target="mailto:523678268@qq.com" TargetMode="External"/><Relationship Id="rId4" Type="http://schemas.openxmlformats.org/officeDocument/2006/relationships/hyperlink" Target="mailto:bjzxyyrsk@163.com" TargetMode="External"/><Relationship Id="rId9" Type="http://schemas.openxmlformats.org/officeDocument/2006/relationships/hyperlink" Target="mailto:bjsdermyyrs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2024-03-19T08:31:00Z</dcterms:created>
  <dcterms:modified xsi:type="dcterms:W3CDTF">2024-03-19T08:31:00Z</dcterms:modified>
</cp:coreProperties>
</file>