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附件:</w:t>
      </w:r>
    </w:p>
    <w:p>
      <w:pPr>
        <w:autoSpaceDN w:val="0"/>
        <w:jc w:val="center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余姚市医疗保障局公开招聘编外工作人员报名登记表</w:t>
      </w:r>
    </w:p>
    <w:tbl>
      <w:tblPr>
        <w:tblStyle w:val="5"/>
        <w:tblpPr w:leftFromText="180" w:rightFromText="180" w:vertAnchor="text" w:tblpXSpec="left" w:tblpY="314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14"/>
        <w:gridCol w:w="43"/>
        <w:gridCol w:w="306"/>
        <w:gridCol w:w="55"/>
        <w:gridCol w:w="294"/>
        <w:gridCol w:w="354"/>
        <w:gridCol w:w="175"/>
        <w:gridCol w:w="74"/>
        <w:gridCol w:w="100"/>
        <w:gridCol w:w="349"/>
        <w:gridCol w:w="399"/>
        <w:gridCol w:w="73"/>
        <w:gridCol w:w="267"/>
        <w:gridCol w:w="349"/>
        <w:gridCol w:w="119"/>
        <w:gridCol w:w="235"/>
        <w:gridCol w:w="318"/>
        <w:gridCol w:w="32"/>
        <w:gridCol w:w="222"/>
        <w:gridCol w:w="126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婚否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autoSpaceDN w:val="0"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出生地</w:t>
            </w:r>
          </w:p>
        </w:tc>
        <w:tc>
          <w:tcPr>
            <w:tcW w:w="1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身份</w:t>
            </w:r>
          </w:p>
          <w:p>
            <w:pPr>
              <w:autoSpaceDN w:val="0"/>
              <w:spacing w:line="2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全日制教育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及专业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在职</w:t>
            </w:r>
          </w:p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教育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仿宋_GB2312" w:eastAsia="仿宋_GB2312" w:cs="Times New Roman"/>
                <w:sz w:val="21"/>
                <w:szCs w:val="21"/>
              </w:rPr>
            </w:pPr>
          </w:p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及专业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户籍地址</w:t>
            </w:r>
          </w:p>
        </w:tc>
        <w:tc>
          <w:tcPr>
            <w:tcW w:w="29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现住址</w:t>
            </w:r>
          </w:p>
        </w:tc>
        <w:tc>
          <w:tcPr>
            <w:tcW w:w="39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39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报考岗位</w:t>
            </w:r>
          </w:p>
        </w:tc>
        <w:tc>
          <w:tcPr>
            <w:tcW w:w="397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</w:p>
        </w:tc>
        <w:tc>
          <w:tcPr>
            <w:tcW w:w="398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ind w:firstLine="105" w:firstLineChars="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本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人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简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家庭主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要成员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及重要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社会关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真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实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性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承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诺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本人承诺：本人所填写的内容真实可靠，所提供的证书、证明等材料真实有效、取得途径合法。</w:t>
            </w:r>
          </w:p>
          <w:p>
            <w:pPr>
              <w:autoSpaceDN w:val="0"/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签名：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招聘单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位意见</w:t>
            </w:r>
          </w:p>
        </w:tc>
        <w:tc>
          <w:tcPr>
            <w:tcW w:w="79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360" w:lineRule="exact"/>
              <w:ind w:firstLine="420" w:firstLineChars="200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autoSpaceDN w:val="0"/>
              <w:spacing w:line="360" w:lineRule="exact"/>
              <w:ind w:firstLine="4515" w:firstLineChars="2150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年  月  日</w:t>
            </w:r>
          </w:p>
        </w:tc>
      </w:tr>
    </w:tbl>
    <w:p>
      <w:pPr>
        <w:rPr>
          <w:b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GNmMmM2NTdlNThmYzQxODVkMjA2M2JkMTcxMDA4OGQifQ=="/>
  </w:docVars>
  <w:rsids>
    <w:rsidRoot w:val="00000000"/>
    <w:rsid w:val="043D3FCC"/>
    <w:rsid w:val="0A6E5F7D"/>
    <w:rsid w:val="EBF58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2</Pages>
  <Words>393</Words>
  <Characters>450</Characters>
  <Paragraphs>143</Paragraphs>
  <TotalTime>8</TotalTime>
  <ScaleCrop>false</ScaleCrop>
  <LinksUpToDate>false</LinksUpToDate>
  <CharactersWithSpaces>458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2023-02-02T10:21:00Z</dcterms:created>
  <dc:creator>Administrator</dc:creator>
  <cp:lastModifiedBy>admin</cp:lastModifiedBy>
  <dcterms:modified xsi:type="dcterms:W3CDTF">2024-04-16T10:19:00Z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2052-11.8.2.10290</vt:lpwstr>
  </property>
  <property fmtid="{D5CDD505-2E9C-101B-9397-08002B2CF9AE}" pid="5" name="ICV">
    <vt:lpwstr>B811A3BDF1F94B358C9E3C672449F092</vt:lpwstr>
  </property>
</Properties>
</file>