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附件2-2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28"/>
          <w:szCs w:val="2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28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0"/>
          <w:szCs w:val="28"/>
          <w:lang w:val="en-US" w:eastAsia="zh-CN"/>
        </w:rPr>
        <w:t>水务局</w:t>
      </w:r>
      <w:r>
        <w:rPr>
          <w:rFonts w:hint="eastAsia" w:ascii="方正公文小标宋" w:hAnsi="方正公文小标宋" w:eastAsia="方正公文小标宋" w:cs="方正公文小标宋"/>
          <w:sz w:val="40"/>
          <w:szCs w:val="28"/>
          <w:lang w:eastAsia="zh-CN"/>
        </w:rPr>
        <w:t>公开招聘编外人员报名表（</w:t>
      </w:r>
      <w:r>
        <w:rPr>
          <w:rFonts w:hint="eastAsia" w:ascii="方正公文小标宋" w:hAnsi="方正公文小标宋" w:eastAsia="方正公文小标宋" w:cs="方正公文小标宋"/>
          <w:sz w:val="40"/>
          <w:szCs w:val="28"/>
          <w:lang w:val="en-US" w:eastAsia="zh-CN"/>
        </w:rPr>
        <w:t>第一季度</w:t>
      </w:r>
      <w:r>
        <w:rPr>
          <w:rFonts w:hint="eastAsia" w:ascii="方正公文小标宋" w:hAnsi="方正公文小标宋" w:eastAsia="方正公文小标宋" w:cs="方正公文小标宋"/>
          <w:sz w:val="40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MzViOTI0N2FmNjg4YzI3NTYwMjBjMTNjZDdmNzMifQ=="/>
  </w:docVars>
  <w:rsids>
    <w:rsidRoot w:val="00000000"/>
    <w:rsid w:val="0880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王利鹏</cp:lastModifiedBy>
  <dcterms:modified xsi:type="dcterms:W3CDTF">2024-03-15T02:07:33Z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BF0E994B0BCE496D9D0E2E98A63A00F8_12</vt:lpwstr>
  </property>
</Properties>
</file>